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6D0D" w14:textId="0CB45FBD" w:rsidR="00214230" w:rsidRPr="00214230" w:rsidRDefault="00214230" w:rsidP="00214230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kern w:val="0"/>
          <w:sz w:val="24"/>
          <w:lang w:eastAsia="ar-SA"/>
          <w14:ligatures w14:val="none"/>
        </w:rPr>
      </w:pPr>
      <w:bookmarkStart w:id="0" w:name="_Toc161218917"/>
      <w:r w:rsidRPr="00214230">
        <w:rPr>
          <w:rFonts w:ascii="Arial" w:eastAsia="Times New Roman" w:hAnsi="Arial" w:cs="Arial"/>
          <w:b/>
          <w:color w:val="002060"/>
          <w:kern w:val="0"/>
          <w:sz w:val="24"/>
          <w:lang w:eastAsia="ar-SA"/>
          <w14:ligatures w14:val="none"/>
        </w:rPr>
        <w:t xml:space="preserve">ΠΑΡΑΡΤΗΜΑ ΙIΙ – Έντυπο Οικονομικής Προσφοράς </w:t>
      </w:r>
      <w:bookmarkEnd w:id="0"/>
    </w:p>
    <w:p w14:paraId="4F35F037" w14:textId="582F5C21" w:rsidR="00CD136A" w:rsidRPr="00CD136A" w:rsidRDefault="00CD136A" w:rsidP="00CD136A">
      <w:pPr>
        <w:overflowPunct w:val="0"/>
        <w:spacing w:before="120" w:after="120" w:line="240" w:lineRule="auto"/>
        <w:textAlignment w:val="baseline"/>
        <w:rPr>
          <w:rFonts w:ascii="Calibri" w:eastAsia="Times New Roman" w:hAnsi="Calibri" w:cs="Calibri"/>
          <w:b/>
          <w:color w:val="00000A"/>
          <w:kern w:val="1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color w:val="00000A"/>
          <w:kern w:val="1"/>
          <w:sz w:val="24"/>
          <w:szCs w:val="24"/>
          <w:lang w:eastAsia="ar-SA"/>
          <w14:ligatures w14:val="none"/>
        </w:rPr>
        <w:t>της Σύμβασης με τίτλο</w:t>
      </w:r>
      <w:r w:rsidR="00214230" w:rsidRPr="00214230">
        <w:rPr>
          <w:rFonts w:ascii="Calibri" w:eastAsia="Times New Roman" w:hAnsi="Calibri" w:cs="Calibri"/>
          <w:color w:val="00000A"/>
          <w:kern w:val="1"/>
          <w:sz w:val="24"/>
          <w:szCs w:val="24"/>
          <w:lang w:eastAsia="ar-SA"/>
          <w14:ligatures w14:val="none"/>
        </w:rPr>
        <w:t xml:space="preserve">: </w:t>
      </w:r>
      <w:r w:rsidR="00214230">
        <w:rPr>
          <w:rFonts w:ascii="Calibri" w:eastAsia="Times New Roman" w:hAnsi="Calibri" w:cs="Calibri"/>
          <w:color w:val="00000A"/>
          <w:kern w:val="1"/>
          <w:sz w:val="24"/>
          <w:szCs w:val="24"/>
          <w:lang w:eastAsia="ar-SA"/>
          <w14:ligatures w14:val="none"/>
        </w:rPr>
        <w:tab/>
      </w:r>
      <w:r w:rsidR="00214230">
        <w:rPr>
          <w:rFonts w:ascii="Calibri" w:eastAsia="Times New Roman" w:hAnsi="Calibri" w:cs="Calibri"/>
          <w:color w:val="00000A"/>
          <w:kern w:val="1"/>
          <w:sz w:val="24"/>
          <w:szCs w:val="24"/>
          <w:lang w:eastAsia="ar-SA"/>
          <w14:ligatures w14:val="none"/>
        </w:rPr>
        <w:tab/>
      </w:r>
      <w:r w:rsidR="00214230">
        <w:rPr>
          <w:rFonts w:ascii="Calibri" w:eastAsia="Times New Roman" w:hAnsi="Calibri" w:cs="Calibri"/>
          <w:color w:val="00000A"/>
          <w:kern w:val="1"/>
          <w:sz w:val="24"/>
          <w:szCs w:val="24"/>
          <w:lang w:eastAsia="ar-SA"/>
          <w14:ligatures w14:val="none"/>
        </w:rPr>
        <w:tab/>
      </w:r>
      <w:r w:rsidR="00214230">
        <w:rPr>
          <w:rFonts w:ascii="Calibri" w:eastAsia="Times New Roman" w:hAnsi="Calibri" w:cs="Calibri"/>
          <w:color w:val="00000A"/>
          <w:kern w:val="1"/>
          <w:sz w:val="24"/>
          <w:szCs w:val="24"/>
          <w:lang w:eastAsia="ar-SA"/>
          <w14:ligatures w14:val="none"/>
        </w:rPr>
        <w:tab/>
      </w:r>
    </w:p>
    <w:p w14:paraId="17D07030" w14:textId="77777777" w:rsidR="00214230" w:rsidRPr="00214230" w:rsidRDefault="00214230" w:rsidP="00214230">
      <w:pPr>
        <w:spacing w:after="120" w:line="240" w:lineRule="auto"/>
        <w:rPr>
          <w:rFonts w:ascii="Calibri" w:eastAsia="Calibri" w:hAnsi="Calibri" w:cs="Calibri"/>
          <w:kern w:val="0"/>
          <w14:ligatures w14:val="none"/>
        </w:rPr>
      </w:pPr>
      <w:r w:rsidRPr="00214230">
        <w:rPr>
          <w:rFonts w:ascii="Calibri" w:eastAsia="Times New Roman" w:hAnsi="Calibri" w:cs="Calibri"/>
          <w:color w:val="00000A"/>
          <w:kern w:val="1"/>
          <w:lang w:eastAsia="ar-SA"/>
          <w14:ligatures w14:val="none"/>
        </w:rPr>
        <w:t xml:space="preserve">«Προμήθεια </w:t>
      </w:r>
      <w:r w:rsidRPr="00214230">
        <w:rPr>
          <w:rFonts w:ascii="Calibri" w:eastAsia="Calibri" w:hAnsi="Calibri" w:cs="Calibri"/>
          <w:kern w:val="0"/>
          <w14:ligatures w14:val="none"/>
        </w:rPr>
        <w:t>Υποχλωριώδους νατρίου» του Συνδέσμου Ύδρευσης Δήμου Καρδίτσας &amp; λοιπών Δήμων</w:t>
      </w:r>
    </w:p>
    <w:p w14:paraId="56E1D4DF" w14:textId="012D4CCD" w:rsidR="00CD136A" w:rsidRDefault="00214230" w:rsidP="00CD136A">
      <w:pPr>
        <w:spacing w:after="120" w:line="240" w:lineRule="auto"/>
        <w:rPr>
          <w:rFonts w:ascii="Calibri" w:eastAsia="Times New Roman" w:hAnsi="Calibri" w:cs="Times New Roman"/>
          <w:b/>
          <w:bCs/>
          <w:color w:val="FF0000"/>
          <w:kern w:val="0"/>
          <w:lang w:eastAsia="el-GR"/>
          <w14:ligatures w14:val="none"/>
        </w:rPr>
      </w:pPr>
      <w:proofErr w:type="spellStart"/>
      <w:r w:rsidRPr="00214230">
        <w:rPr>
          <w:rFonts w:ascii="Calibri" w:eastAsia="Times New Roman" w:hAnsi="Calibri" w:cs="Times New Roman"/>
          <w:kern w:val="0"/>
          <w:lang w:eastAsia="el-GR"/>
          <w14:ligatures w14:val="none"/>
        </w:rPr>
        <w:t>Αρ</w:t>
      </w:r>
      <w:proofErr w:type="spellEnd"/>
      <w:r w:rsidRPr="00214230">
        <w:rPr>
          <w:rFonts w:ascii="Calibri" w:eastAsia="Times New Roman" w:hAnsi="Calibri" w:cs="Times New Roman"/>
          <w:kern w:val="0"/>
          <w:lang w:eastAsia="el-GR"/>
          <w14:ligatures w14:val="none"/>
        </w:rPr>
        <w:t xml:space="preserve">. </w:t>
      </w:r>
      <w:proofErr w:type="spellStart"/>
      <w:r w:rsidRPr="00214230">
        <w:rPr>
          <w:rFonts w:ascii="Calibri" w:eastAsia="Times New Roman" w:hAnsi="Calibri" w:cs="Times New Roman"/>
          <w:kern w:val="0"/>
          <w:lang w:eastAsia="el-GR"/>
          <w14:ligatures w14:val="none"/>
        </w:rPr>
        <w:t>Πρωτ</w:t>
      </w:r>
      <w:proofErr w:type="spellEnd"/>
      <w:r w:rsidRPr="00214230">
        <w:rPr>
          <w:rFonts w:ascii="Calibri" w:eastAsia="Times New Roman" w:hAnsi="Calibri" w:cs="Times New Roman"/>
          <w:kern w:val="0"/>
          <w:lang w:eastAsia="el-GR"/>
          <w14:ligatures w14:val="none"/>
        </w:rPr>
        <w:t xml:space="preserve">. Διακήρυξης: </w:t>
      </w:r>
      <w:r w:rsidR="00BC13AC" w:rsidRPr="00BC13AC">
        <w:rPr>
          <w:rFonts w:ascii="Calibri" w:eastAsia="Times New Roman" w:hAnsi="Calibri" w:cs="Times New Roman"/>
          <w:b/>
          <w:bCs/>
          <w:color w:val="000000" w:themeColor="text1"/>
          <w:kern w:val="0"/>
          <w:lang w:eastAsia="el-GR"/>
          <w14:ligatures w14:val="none"/>
        </w:rPr>
        <w:t>235</w:t>
      </w:r>
      <w:r w:rsidRPr="00BC13AC">
        <w:rPr>
          <w:rFonts w:ascii="Calibri" w:eastAsia="Times New Roman" w:hAnsi="Calibri" w:cs="Times New Roman"/>
          <w:b/>
          <w:bCs/>
          <w:color w:val="000000" w:themeColor="text1"/>
          <w:kern w:val="0"/>
          <w:lang w:eastAsia="el-GR"/>
          <w14:ligatures w14:val="none"/>
        </w:rPr>
        <w:t>Α/</w:t>
      </w:r>
      <w:r w:rsidR="00B00909" w:rsidRPr="00BC13AC">
        <w:rPr>
          <w:rFonts w:ascii="Calibri" w:eastAsia="Times New Roman" w:hAnsi="Calibri" w:cs="Times New Roman"/>
          <w:b/>
          <w:bCs/>
          <w:color w:val="000000" w:themeColor="text1"/>
          <w:kern w:val="0"/>
          <w:lang w:eastAsia="el-GR"/>
          <w14:ligatures w14:val="none"/>
        </w:rPr>
        <w:t>9-4-2025</w:t>
      </w:r>
    </w:p>
    <w:p w14:paraId="326CB249" w14:textId="1879AF9E" w:rsidR="00214230" w:rsidRPr="00BC13AC" w:rsidRDefault="00CD136A" w:rsidP="00CD136A">
      <w:pPr>
        <w:spacing w:after="120" w:line="240" w:lineRule="auto"/>
        <w:rPr>
          <w:rFonts w:ascii="Calibri" w:eastAsia="Times New Roman" w:hAnsi="Calibri" w:cs="Times New Roman"/>
          <w:bCs/>
          <w:color w:val="000000" w:themeColor="text1"/>
          <w:kern w:val="0"/>
          <w:lang w:eastAsia="el-GR"/>
          <w14:ligatures w14:val="none"/>
        </w:rPr>
      </w:pPr>
      <w:r w:rsidRPr="00A4040A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  <w14:ligatures w14:val="none"/>
        </w:rPr>
        <w:t>ΑΔΑΜ</w:t>
      </w:r>
      <w:r w:rsidR="00A4040A" w:rsidRPr="00A4040A">
        <w:rPr>
          <w:rFonts w:ascii="Calibri" w:eastAsia="Times New Roman" w:hAnsi="Calibri" w:cs="Times New Roman"/>
          <w:kern w:val="0"/>
          <w:lang w:eastAsia="el-GR"/>
          <w14:ligatures w14:val="none"/>
        </w:rPr>
        <w:t xml:space="preserve"> </w:t>
      </w:r>
      <w:r w:rsidR="00A4040A" w:rsidRPr="00214230">
        <w:rPr>
          <w:rFonts w:ascii="Calibri" w:eastAsia="Times New Roman" w:hAnsi="Calibri" w:cs="Times New Roman"/>
          <w:kern w:val="0"/>
          <w:lang w:eastAsia="el-GR"/>
          <w14:ligatures w14:val="none"/>
        </w:rPr>
        <w:t>Διακήρυξης</w:t>
      </w:r>
      <w:r w:rsidRPr="00A4040A">
        <w:rPr>
          <w:rFonts w:ascii="Calibri" w:eastAsia="Times New Roman" w:hAnsi="Calibri" w:cs="Calibri"/>
          <w:bCs/>
          <w:color w:val="00000A"/>
          <w:kern w:val="1"/>
          <w:sz w:val="24"/>
          <w:szCs w:val="24"/>
          <w:lang w:eastAsia="ar-SA"/>
          <w14:ligatures w14:val="none"/>
        </w:rPr>
        <w:t xml:space="preserve">: </w:t>
      </w:r>
      <w:r w:rsidR="00BC13AC" w:rsidRPr="00BC13AC">
        <w:rPr>
          <w:rFonts w:ascii="Calibri" w:eastAsia="Times New Roman" w:hAnsi="Calibri" w:cs="Calibri"/>
          <w:b/>
          <w:color w:val="000000" w:themeColor="text1"/>
          <w:kern w:val="1"/>
          <w:lang w:eastAsia="ar-SA"/>
          <w14:ligatures w14:val="none"/>
        </w:rPr>
        <w:t>25PROC016627302</w:t>
      </w:r>
    </w:p>
    <w:tbl>
      <w:tblPr>
        <w:tblW w:w="959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3118"/>
        <w:gridCol w:w="3074"/>
      </w:tblGrid>
      <w:tr w:rsidR="00214230" w:rsidRPr="00214230" w14:paraId="2B93BC57" w14:textId="77777777" w:rsidTr="000F3485">
        <w:trPr>
          <w:trHeight w:hRule="exact" w:val="10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E5FBE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>ΠΡΟΣΦΕΡΟΜΕΝΟ ΕΙΔΟΣ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BC3A7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>ΜΟΝΑΔΑ ΜΕΤΡΗΣΗΣ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DD063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bCs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 xml:space="preserve">ΠΡΟΣΦΕΡΟΜΕΝΗ ΤΙΜΗ ΜΟΝΑΔΑΣ </w:t>
            </w:r>
            <w:r w:rsidRPr="00214230">
              <w:rPr>
                <w:rFonts w:ascii="Calibri" w:eastAsia="SimSun" w:hAnsi="Calibri" w:cs="Tahoma"/>
                <w:b/>
                <w:bCs/>
                <w:snapToGrid w:val="0"/>
                <w:kern w:val="0"/>
                <w:lang w:eastAsia="zh-CN"/>
                <w14:ligatures w14:val="none"/>
              </w:rPr>
              <w:t>(€/ΤΟΝΟ)</w:t>
            </w:r>
            <w:r w:rsidRPr="00214230">
              <w:rPr>
                <w:rFonts w:ascii="Calibri" w:eastAsia="SimSun" w:hAnsi="Calibri" w:cs="Tahoma"/>
                <w:bCs/>
                <w:snapToGrid w:val="0"/>
                <w:kern w:val="0"/>
                <w:lang w:eastAsia="zh-CN"/>
                <w14:ligatures w14:val="none"/>
              </w:rPr>
              <w:t xml:space="preserve"> </w:t>
            </w:r>
          </w:p>
          <w:p w14:paraId="46E01CF6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bCs/>
                <w:snapToGrid w:val="0"/>
                <w:kern w:val="0"/>
                <w:lang w:eastAsia="zh-CN"/>
                <w14:ligatures w14:val="none"/>
              </w:rPr>
              <w:t>ΧΩΡΙΣ ΦΠΑ</w:t>
            </w: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 xml:space="preserve"> (αριθμητικώς)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3EFA6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bCs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bCs/>
                <w:snapToGrid w:val="0"/>
                <w:kern w:val="0"/>
                <w:lang w:eastAsia="zh-CN"/>
                <w14:ligatures w14:val="none"/>
              </w:rPr>
              <w:t xml:space="preserve">ΠΡΟΣΦΕΡΟΜΕΝΗ ΤΙΜΗ   ΜΟΝΑΔΑΣ </w:t>
            </w:r>
            <w:r w:rsidRPr="00214230">
              <w:rPr>
                <w:rFonts w:ascii="Calibri" w:eastAsia="SimSun" w:hAnsi="Calibri" w:cs="Tahoma"/>
                <w:b/>
                <w:snapToGrid w:val="0"/>
                <w:kern w:val="0"/>
                <w:lang w:eastAsia="zh-CN"/>
                <w14:ligatures w14:val="none"/>
              </w:rPr>
              <w:t>(€/ΤΟΝΟ)</w:t>
            </w:r>
            <w:r w:rsidRPr="00214230">
              <w:rPr>
                <w:rFonts w:ascii="Calibri" w:eastAsia="SimSun" w:hAnsi="Calibri" w:cs="Tahoma"/>
                <w:bCs/>
                <w:snapToGrid w:val="0"/>
                <w:kern w:val="0"/>
                <w:lang w:eastAsia="zh-CN"/>
                <w14:ligatures w14:val="none"/>
              </w:rPr>
              <w:t xml:space="preserve"> </w:t>
            </w:r>
          </w:p>
          <w:p w14:paraId="5DCD6475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b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bCs/>
                <w:snapToGrid w:val="0"/>
                <w:kern w:val="0"/>
                <w:lang w:eastAsia="zh-CN"/>
                <w14:ligatures w14:val="none"/>
              </w:rPr>
              <w:t>ΧΩΡΙΣ ΦΠΑ (ολογράφως)</w:t>
            </w:r>
          </w:p>
        </w:tc>
      </w:tr>
      <w:tr w:rsidR="00214230" w:rsidRPr="00214230" w14:paraId="439B6359" w14:textId="77777777" w:rsidTr="000F3485">
        <w:trPr>
          <w:trHeight w:hRule="exact" w:val="1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D154B" w14:textId="77777777" w:rsidR="00214230" w:rsidRPr="00214230" w:rsidRDefault="00214230" w:rsidP="00214230">
            <w:pPr>
              <w:spacing w:after="12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>Υποχλωριώδες νάτριο*</w:t>
            </w:r>
          </w:p>
          <w:p w14:paraId="5416C738" w14:textId="77777777" w:rsidR="00214230" w:rsidRPr="00214230" w:rsidRDefault="00214230" w:rsidP="00214230">
            <w:pPr>
              <w:spacing w:after="6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snapToGrid w:val="0"/>
                <w:kern w:val="0"/>
                <w:lang w:val="en-US" w:eastAsia="zh-CN"/>
                <w14:ligatures w14:val="none"/>
              </w:rPr>
              <w:t>CPV</w:t>
            </w: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 xml:space="preserve">: </w:t>
            </w:r>
            <w:r w:rsidRPr="00214230">
              <w:rPr>
                <w:rFonts w:ascii="Calibri" w:eastAsia="SimSun" w:hAnsi="Calibri" w:cs="Verdana"/>
                <w:snapToGrid w:val="0"/>
                <w:kern w:val="0"/>
                <w:lang w:eastAsia="zh-CN"/>
                <w14:ligatures w14:val="none"/>
              </w:rPr>
              <w:t>24312220-2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59B8B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iCs/>
                <w:snapToGrid w:val="0"/>
                <w:kern w:val="0"/>
                <w:lang w:eastAsia="zh-CN"/>
                <w14:ligatures w14:val="none"/>
              </w:rPr>
              <w:t>ΤΟΝΟΣ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E20F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4CFE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</w:p>
        </w:tc>
      </w:tr>
      <w:tr w:rsidR="00214230" w:rsidRPr="00214230" w14:paraId="14932416" w14:textId="77777777" w:rsidTr="000F3485">
        <w:trPr>
          <w:trHeight w:hRule="exact" w:val="56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F1437" w14:textId="77777777" w:rsidR="00214230" w:rsidRPr="00214230" w:rsidRDefault="00214230" w:rsidP="00214230">
            <w:pPr>
              <w:spacing w:after="0" w:line="240" w:lineRule="auto"/>
              <w:ind w:right="102"/>
              <w:jc w:val="right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 xml:space="preserve">ΣΥΝΟΛΟ ΠΡΟΣΦΕΡΟΜΕΝΗΣ ΠΟΣΟΤΗΤΑΣ: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7555F" w14:textId="7B0C96D6" w:rsidR="00214230" w:rsidRPr="00214230" w:rsidRDefault="00B00909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b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Calibri" w:eastAsia="SimSun" w:hAnsi="Calibri" w:cs="Tahoma"/>
                <w:b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  <w:t>28</w:t>
            </w:r>
            <w:r w:rsidR="00214230" w:rsidRPr="00214230">
              <w:rPr>
                <w:rFonts w:ascii="Calibri" w:eastAsia="SimSun" w:hAnsi="Calibri" w:cs="Tahoma"/>
                <w:b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  <w:t>0 ΤΟΝΟΙ</w:t>
            </w:r>
          </w:p>
        </w:tc>
      </w:tr>
      <w:tr w:rsidR="00214230" w:rsidRPr="00214230" w14:paraId="566F698F" w14:textId="77777777" w:rsidTr="000F3485">
        <w:trPr>
          <w:trHeight w:hRule="exact" w:val="56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C1C28" w14:textId="77777777" w:rsidR="00214230" w:rsidRPr="00214230" w:rsidRDefault="00214230" w:rsidP="00214230">
            <w:pPr>
              <w:spacing w:after="0" w:line="240" w:lineRule="auto"/>
              <w:ind w:right="102"/>
              <w:jc w:val="right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>ΠΡΟΣΦΕΡΟΜΕΝΗ ΤΙΜΗ ΓΙΑ ΤΟ ΣΥΝΟΛΟ ΤΗΣ ΠΟΣΟΤΗΤΑΣ ΧΩΡΙΣ ΦΠΑ  (μόνο αριθμητικώς):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543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</w:p>
        </w:tc>
      </w:tr>
      <w:tr w:rsidR="00214230" w:rsidRPr="00214230" w14:paraId="4D2B768B" w14:textId="77777777" w:rsidTr="000F3485">
        <w:trPr>
          <w:trHeight w:hRule="exact" w:val="56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17449" w14:textId="77777777" w:rsidR="00214230" w:rsidRPr="00214230" w:rsidRDefault="00214230" w:rsidP="00214230">
            <w:pPr>
              <w:spacing w:after="0" w:line="240" w:lineRule="auto"/>
              <w:ind w:right="102"/>
              <w:jc w:val="right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bCs/>
                <w:snapToGrid w:val="0"/>
                <w:kern w:val="0"/>
                <w:lang w:eastAsia="zh-CN"/>
                <w14:ligatures w14:val="none"/>
              </w:rPr>
              <w:t>ΣΥΝΟΛΟ ΦΠΑ, 6%                                                                                               (μόνο αριθμητικώς):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C620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</w:p>
        </w:tc>
      </w:tr>
      <w:tr w:rsidR="00214230" w:rsidRPr="00214230" w14:paraId="0CB29EF5" w14:textId="77777777" w:rsidTr="000F3485">
        <w:trPr>
          <w:trHeight w:hRule="exact" w:val="56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F7FD4" w14:textId="77777777" w:rsidR="00214230" w:rsidRPr="00214230" w:rsidRDefault="00214230" w:rsidP="00214230">
            <w:pPr>
              <w:spacing w:after="0" w:line="240" w:lineRule="auto"/>
              <w:ind w:right="102"/>
              <w:jc w:val="right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>ΠΡΟΣΦΕΡΟΜΕΝΗ ΤΙΜΗ ΓΙΑ ΤΟ ΣΥΝΟΛΟ ΤΗΣ ΠΟΣΟΤΗΤΑΣ ΜΕ ΦΠΑ   (μόνο αριθμητικώς):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9D84" w14:textId="77777777" w:rsidR="00214230" w:rsidRPr="00214230" w:rsidRDefault="00214230" w:rsidP="00214230">
            <w:pPr>
              <w:spacing w:after="0" w:line="240" w:lineRule="auto"/>
              <w:jc w:val="center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</w:p>
        </w:tc>
      </w:tr>
    </w:tbl>
    <w:p w14:paraId="3B88D3DA" w14:textId="77777777" w:rsidR="00214230" w:rsidRPr="00214230" w:rsidRDefault="00214230" w:rsidP="00214230">
      <w:pPr>
        <w:tabs>
          <w:tab w:val="left" w:pos="5400"/>
        </w:tabs>
        <w:spacing w:after="0" w:line="240" w:lineRule="auto"/>
        <w:ind w:left="284"/>
        <w:rPr>
          <w:rFonts w:ascii="Calibri" w:eastAsia="SimSun" w:hAnsi="Calibri" w:cs="Tahoma"/>
          <w:snapToGrid w:val="0"/>
          <w:kern w:val="0"/>
          <w:sz w:val="10"/>
          <w:szCs w:val="10"/>
          <w:lang w:eastAsia="zh-CN"/>
          <w14:ligatures w14:val="none"/>
        </w:rPr>
      </w:pPr>
    </w:p>
    <w:p w14:paraId="0B342A8A" w14:textId="77777777" w:rsidR="00214230" w:rsidRPr="00214230" w:rsidRDefault="00214230" w:rsidP="00214230">
      <w:pPr>
        <w:tabs>
          <w:tab w:val="left" w:pos="5400"/>
        </w:tabs>
        <w:spacing w:after="0" w:line="240" w:lineRule="auto"/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</w:pP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* Το προσφερόμενο είδος πρέπει να είναι σύμφωνο με το Ευρωπαϊκό Πρότυπο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EN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901:2013 “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Chemicals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used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for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treatment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of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water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intended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for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human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val="en-US" w:eastAsia="zh-CN"/>
          <w14:ligatures w14:val="none"/>
        </w:rPr>
        <w:t>consumption</w:t>
      </w:r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. </w:t>
      </w:r>
      <w:proofErr w:type="spellStart"/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>Sodium</w:t>
      </w:r>
      <w:proofErr w:type="spellEnd"/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 xml:space="preserve"> </w:t>
      </w:r>
      <w:proofErr w:type="spellStart"/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>hypochlorite</w:t>
      </w:r>
      <w:proofErr w:type="spellEnd"/>
      <w:r w:rsidRPr="00214230">
        <w:rPr>
          <w:rFonts w:ascii="Calibri" w:eastAsia="SimSun" w:hAnsi="Calibri" w:cs="Calibri"/>
          <w:i/>
          <w:snapToGrid w:val="0"/>
          <w:kern w:val="0"/>
          <w:sz w:val="20"/>
          <w:szCs w:val="20"/>
          <w:lang w:eastAsia="zh-CN"/>
          <w14:ligatures w14:val="none"/>
        </w:rPr>
        <w:t>”,  ήτοι: “Χημικά που χρησιμοποιούνται για επεξεργασία νερού που προορίζεται για ανθρώπινη κατανάλωση. Υποχλωριώδες νάτριο”.</w:t>
      </w:r>
    </w:p>
    <w:p w14:paraId="6B50A987" w14:textId="77777777" w:rsidR="00214230" w:rsidRPr="00214230" w:rsidRDefault="00214230" w:rsidP="00214230">
      <w:pPr>
        <w:tabs>
          <w:tab w:val="left" w:pos="5400"/>
        </w:tabs>
        <w:spacing w:after="0" w:line="240" w:lineRule="auto"/>
        <w:rPr>
          <w:rFonts w:ascii="Calibri" w:eastAsia="SimSun" w:hAnsi="Calibri" w:cs="Tahoma"/>
          <w:i/>
          <w:snapToGrid w:val="0"/>
          <w:kern w:val="0"/>
          <w:lang w:eastAsia="zh-CN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1"/>
      </w:tblGrid>
      <w:tr w:rsidR="00214230" w:rsidRPr="00214230" w14:paraId="1CB5ED8A" w14:textId="77777777" w:rsidTr="000F3485">
        <w:trPr>
          <w:trHeight w:val="43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847F21" w14:textId="77777777" w:rsidR="00214230" w:rsidRPr="00214230" w:rsidRDefault="00214230" w:rsidP="00214230">
            <w:pPr>
              <w:spacing w:before="120" w:after="120" w:line="240" w:lineRule="auto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  <w:t>Χρόνος Ισχύος Προσφοράς :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0DDBCC" w14:textId="77777777" w:rsidR="00214230" w:rsidRPr="00214230" w:rsidRDefault="00214230" w:rsidP="00214230">
            <w:pPr>
              <w:spacing w:before="120" w:after="120" w:line="240" w:lineRule="auto"/>
              <w:rPr>
                <w:rFonts w:ascii="Calibri" w:eastAsia="SimSun" w:hAnsi="Calibri" w:cs="Tahoma"/>
                <w:snapToGrid w:val="0"/>
                <w:kern w:val="0"/>
                <w:lang w:eastAsia="zh-CN"/>
                <w14:ligatures w14:val="none"/>
              </w:rPr>
            </w:pPr>
            <w:r w:rsidRPr="00214230">
              <w:rPr>
                <w:rFonts w:ascii="Calibri" w:eastAsia="SimSun" w:hAnsi="Calibri" w:cs="Tahoma"/>
                <w:b/>
                <w:snapToGrid w:val="0"/>
                <w:kern w:val="0"/>
                <w:lang w:eastAsia="zh-CN"/>
                <w14:ligatures w14:val="none"/>
              </w:rPr>
              <w:t>ΕΞΙ (6) ΜΗΝΕΣ</w:t>
            </w:r>
          </w:p>
        </w:tc>
      </w:tr>
    </w:tbl>
    <w:p w14:paraId="0A66851A" w14:textId="77777777" w:rsidR="00214230" w:rsidRPr="00214230" w:rsidRDefault="00214230" w:rsidP="00214230">
      <w:pPr>
        <w:tabs>
          <w:tab w:val="left" w:pos="5400"/>
        </w:tabs>
        <w:spacing w:after="0" w:line="240" w:lineRule="auto"/>
        <w:ind w:left="284"/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</w:pPr>
      <w:r w:rsidRPr="00214230"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  <w:tab/>
      </w:r>
      <w:r w:rsidRPr="00214230"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654"/>
      </w:tblGrid>
      <w:tr w:rsidR="00214230" w:rsidRPr="00214230" w14:paraId="7DB5E60C" w14:textId="77777777" w:rsidTr="000F3485">
        <w:tc>
          <w:tcPr>
            <w:tcW w:w="94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0CF23E" w14:textId="77777777" w:rsidR="00214230" w:rsidRPr="00214230" w:rsidRDefault="00214230" w:rsidP="00214230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  <w:r w:rsidRPr="00214230"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  <w:t>Στοιχεία Προσφέροντος  (Οικονομικού Φορέα)</w:t>
            </w:r>
          </w:p>
        </w:tc>
      </w:tr>
      <w:tr w:rsidR="00214230" w:rsidRPr="00214230" w14:paraId="4A3A9E54" w14:textId="77777777" w:rsidTr="000F3485">
        <w:tc>
          <w:tcPr>
            <w:tcW w:w="283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6475D09" w14:textId="77777777" w:rsidR="00214230" w:rsidRPr="00214230" w:rsidRDefault="00214230" w:rsidP="00214230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  <w:r w:rsidRPr="00214230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>Επωνυμία εταιρείας :</w:t>
            </w:r>
            <w:r w:rsidRPr="00214230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ab/>
            </w:r>
          </w:p>
        </w:tc>
        <w:tc>
          <w:tcPr>
            <w:tcW w:w="665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AC8F3B8" w14:textId="77777777" w:rsidR="00214230" w:rsidRPr="00214230" w:rsidRDefault="00214230" w:rsidP="00214230">
            <w:pPr>
              <w:spacing w:after="12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</w:p>
        </w:tc>
      </w:tr>
      <w:tr w:rsidR="00214230" w:rsidRPr="00214230" w14:paraId="46FB2C3B" w14:textId="77777777" w:rsidTr="000F3485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8D71B" w14:textId="77777777" w:rsidR="00214230" w:rsidRPr="00214230" w:rsidRDefault="00214230" w:rsidP="00214230">
            <w:pPr>
              <w:spacing w:before="60" w:after="6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  <w:r w:rsidRPr="00214230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>Διεύθυνση: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C0F170" w14:textId="77777777" w:rsidR="00214230" w:rsidRPr="00214230" w:rsidRDefault="00214230" w:rsidP="00214230">
            <w:pPr>
              <w:spacing w:after="12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</w:p>
        </w:tc>
      </w:tr>
      <w:tr w:rsidR="00214230" w:rsidRPr="00214230" w14:paraId="655DD850" w14:textId="77777777" w:rsidTr="000F3485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DCA568" w14:textId="77777777" w:rsidR="00214230" w:rsidRPr="00214230" w:rsidRDefault="00214230" w:rsidP="00214230">
            <w:pPr>
              <w:spacing w:before="60" w:after="60" w:line="240" w:lineRule="auto"/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</w:pPr>
            <w:proofErr w:type="spellStart"/>
            <w:r w:rsidRPr="00214230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>Τηλ</w:t>
            </w:r>
            <w:proofErr w:type="spellEnd"/>
            <w:r w:rsidRPr="00214230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>. Επικοινωνίας: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C255AF" w14:textId="77777777" w:rsidR="00214230" w:rsidRPr="00214230" w:rsidRDefault="00214230" w:rsidP="00214230">
            <w:pPr>
              <w:spacing w:after="12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</w:p>
        </w:tc>
      </w:tr>
      <w:tr w:rsidR="00214230" w:rsidRPr="00214230" w14:paraId="4E8A55A2" w14:textId="77777777" w:rsidTr="000F3485"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4068AD" w14:textId="77777777" w:rsidR="00214230" w:rsidRPr="00214230" w:rsidRDefault="00214230" w:rsidP="00214230">
            <w:pPr>
              <w:spacing w:before="60" w:after="60" w:line="240" w:lineRule="auto"/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</w:pPr>
            <w:r w:rsidRPr="00214230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>E-</w:t>
            </w:r>
            <w:proofErr w:type="spellStart"/>
            <w:r w:rsidRPr="00214230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>mail</w:t>
            </w:r>
            <w:proofErr w:type="spellEnd"/>
            <w:r w:rsidRPr="00214230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>: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FC991A" w14:textId="77777777" w:rsidR="00214230" w:rsidRPr="00214230" w:rsidRDefault="00214230" w:rsidP="00214230">
            <w:pPr>
              <w:spacing w:after="12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</w:p>
        </w:tc>
      </w:tr>
      <w:tr w:rsidR="00214230" w:rsidRPr="00214230" w14:paraId="641BA1EF" w14:textId="77777777" w:rsidTr="000F3485">
        <w:tc>
          <w:tcPr>
            <w:tcW w:w="283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2C0403DD" w14:textId="77777777" w:rsidR="00214230" w:rsidRPr="00214230" w:rsidRDefault="00214230" w:rsidP="00214230">
            <w:pPr>
              <w:spacing w:before="60" w:after="60" w:line="240" w:lineRule="auto"/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</w:pPr>
            <w:r w:rsidRPr="00214230">
              <w:rPr>
                <w:rFonts w:ascii="Calibri" w:eastAsia="Times New Roman" w:hAnsi="Calibri" w:cs="Times New Roman"/>
                <w:kern w:val="0"/>
                <w:lang w:eastAsia="el-GR"/>
                <w14:ligatures w14:val="none"/>
              </w:rPr>
              <w:t xml:space="preserve">Νόμιμος Εκπρόσωπος:   </w:t>
            </w:r>
          </w:p>
          <w:p w14:paraId="31151139" w14:textId="77777777" w:rsidR="00214230" w:rsidRPr="00214230" w:rsidRDefault="00214230" w:rsidP="00214230">
            <w:pPr>
              <w:spacing w:before="60" w:after="60" w:line="240" w:lineRule="auto"/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</w:pPr>
            <w:r w:rsidRPr="00214230">
              <w:rPr>
                <w:rFonts w:ascii="Calibri" w:eastAsia="Times New Roman" w:hAnsi="Calibri" w:cs="Times New Roman"/>
                <w:i/>
                <w:kern w:val="0"/>
                <w:lang w:eastAsia="el-GR"/>
                <w14:ligatures w14:val="none"/>
              </w:rPr>
              <w:t>(Ονοματεπώνυμο, Ιδιότητα)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0428CAE" w14:textId="77777777" w:rsidR="00214230" w:rsidRPr="00214230" w:rsidRDefault="00214230" w:rsidP="00214230">
            <w:pPr>
              <w:spacing w:after="120" w:line="240" w:lineRule="auto"/>
              <w:rPr>
                <w:rFonts w:ascii="Calibri" w:eastAsia="Times New Roman" w:hAnsi="Calibri" w:cs="Times New Roman"/>
                <w:b/>
                <w:kern w:val="0"/>
                <w:lang w:eastAsia="el-GR"/>
                <w14:ligatures w14:val="none"/>
              </w:rPr>
            </w:pPr>
          </w:p>
        </w:tc>
      </w:tr>
    </w:tbl>
    <w:p w14:paraId="13204CE8" w14:textId="77777777" w:rsidR="00214230" w:rsidRPr="00214230" w:rsidRDefault="00214230" w:rsidP="00214230">
      <w:pPr>
        <w:tabs>
          <w:tab w:val="left" w:pos="5400"/>
        </w:tabs>
        <w:spacing w:after="0" w:line="240" w:lineRule="auto"/>
        <w:ind w:left="284"/>
        <w:rPr>
          <w:rFonts w:ascii="Tahoma" w:eastAsia="SimSun" w:hAnsi="Tahoma" w:cs="Tahoma"/>
          <w:snapToGrid w:val="0"/>
          <w:kern w:val="0"/>
          <w:sz w:val="20"/>
          <w:szCs w:val="20"/>
          <w:lang w:eastAsia="zh-CN"/>
          <w14:ligatures w14:val="none"/>
        </w:rPr>
      </w:pPr>
    </w:p>
    <w:p w14:paraId="59331627" w14:textId="77777777" w:rsidR="00214230" w:rsidRPr="00214230" w:rsidRDefault="00214230" w:rsidP="00214230">
      <w:pPr>
        <w:spacing w:after="0" w:line="240" w:lineRule="auto"/>
        <w:ind w:left="284"/>
        <w:rPr>
          <w:rFonts w:ascii="Calibri" w:eastAsia="SimSun" w:hAnsi="Calibri" w:cs="Tahoma"/>
          <w:b/>
          <w:bCs/>
          <w:snapToGrid w:val="0"/>
          <w:kern w:val="0"/>
          <w:lang w:eastAsia="zh-CN"/>
          <w14:ligatures w14:val="none"/>
        </w:rPr>
      </w:pPr>
    </w:p>
    <w:p w14:paraId="17E5C703" w14:textId="77777777" w:rsidR="00214230" w:rsidRPr="00214230" w:rsidRDefault="00214230" w:rsidP="00214230">
      <w:pPr>
        <w:spacing w:after="0" w:line="240" w:lineRule="auto"/>
        <w:ind w:left="284"/>
        <w:rPr>
          <w:rFonts w:ascii="Calibri" w:eastAsia="SimSun" w:hAnsi="Calibri" w:cs="Tahoma"/>
          <w:b/>
          <w:snapToGrid w:val="0"/>
          <w:kern w:val="0"/>
          <w:lang w:eastAsia="zh-CN"/>
          <w14:ligatures w14:val="none"/>
        </w:rPr>
      </w:pPr>
      <w:r w:rsidRPr="00214230">
        <w:rPr>
          <w:rFonts w:ascii="Calibri" w:eastAsia="SimSun" w:hAnsi="Calibri" w:cs="Tahoma"/>
          <w:b/>
          <w:bCs/>
          <w:snapToGrid w:val="0"/>
          <w:kern w:val="0"/>
          <w:lang w:eastAsia="zh-CN"/>
          <w14:ligatures w14:val="none"/>
        </w:rPr>
        <w:t xml:space="preserve">ΤΟΠΟΣ/ΗΜΕΡΟΜΗΝΙΑ : </w:t>
      </w:r>
      <w:r w:rsidRPr="00214230">
        <w:rPr>
          <w:rFonts w:ascii="Calibri" w:eastAsia="SimSun" w:hAnsi="Calibri" w:cs="Tahoma"/>
          <w:bCs/>
          <w:snapToGrid w:val="0"/>
          <w:kern w:val="0"/>
          <w:lang w:eastAsia="zh-CN"/>
          <w14:ligatures w14:val="none"/>
        </w:rPr>
        <w:t>…………………….……….….…..…………</w:t>
      </w:r>
      <w:r w:rsidRPr="00214230">
        <w:rPr>
          <w:rFonts w:ascii="Calibri" w:eastAsia="SimSun" w:hAnsi="Calibri" w:cs="Tahoma"/>
          <w:b/>
          <w:snapToGrid w:val="0"/>
          <w:kern w:val="0"/>
          <w:lang w:eastAsia="zh-CN"/>
          <w14:ligatures w14:val="none"/>
        </w:rPr>
        <w:tab/>
      </w:r>
      <w:r w:rsidRPr="00214230">
        <w:rPr>
          <w:rFonts w:ascii="Calibri" w:eastAsia="SimSun" w:hAnsi="Calibri" w:cs="Tahoma"/>
          <w:b/>
          <w:snapToGrid w:val="0"/>
          <w:kern w:val="0"/>
          <w:lang w:eastAsia="zh-CN"/>
          <w14:ligatures w14:val="none"/>
        </w:rPr>
        <w:tab/>
        <w:t>Ο ΝΟΜΙΜΟΣ ΕΚΠΡΟΣΩΠΟΣ</w:t>
      </w:r>
    </w:p>
    <w:p w14:paraId="651086B2" w14:textId="77777777" w:rsidR="00214230" w:rsidRPr="00214230" w:rsidRDefault="00214230" w:rsidP="00214230">
      <w:pPr>
        <w:tabs>
          <w:tab w:val="left" w:pos="5400"/>
        </w:tabs>
        <w:spacing w:after="0" w:line="240" w:lineRule="auto"/>
        <w:ind w:left="284"/>
        <w:jc w:val="right"/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</w:pPr>
    </w:p>
    <w:p w14:paraId="460C34E1" w14:textId="77777777" w:rsidR="00214230" w:rsidRPr="00214230" w:rsidRDefault="00214230" w:rsidP="00214230">
      <w:pPr>
        <w:tabs>
          <w:tab w:val="left" w:pos="5400"/>
        </w:tabs>
        <w:spacing w:after="0" w:line="240" w:lineRule="auto"/>
        <w:ind w:left="284"/>
        <w:jc w:val="right"/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</w:pPr>
    </w:p>
    <w:p w14:paraId="5D5569E3" w14:textId="77777777" w:rsidR="00214230" w:rsidRPr="00214230" w:rsidRDefault="00214230" w:rsidP="00214230">
      <w:pPr>
        <w:tabs>
          <w:tab w:val="left" w:pos="5400"/>
        </w:tabs>
        <w:spacing w:after="0" w:line="240" w:lineRule="auto"/>
        <w:ind w:left="284"/>
        <w:jc w:val="right"/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</w:pPr>
    </w:p>
    <w:p w14:paraId="30CC149D" w14:textId="77777777" w:rsidR="00214230" w:rsidRPr="00214230" w:rsidRDefault="00214230" w:rsidP="00214230">
      <w:pPr>
        <w:tabs>
          <w:tab w:val="left" w:pos="5400"/>
        </w:tabs>
        <w:spacing w:after="0" w:line="240" w:lineRule="auto"/>
        <w:ind w:left="284"/>
        <w:jc w:val="right"/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</w:pPr>
    </w:p>
    <w:p w14:paraId="203F9B23" w14:textId="77777777" w:rsidR="00214230" w:rsidRPr="00214230" w:rsidRDefault="00214230" w:rsidP="00214230">
      <w:pPr>
        <w:spacing w:after="0" w:line="240" w:lineRule="auto"/>
        <w:ind w:left="284"/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</w:pPr>
    </w:p>
    <w:p w14:paraId="432F47DC" w14:textId="77777777" w:rsidR="00214230" w:rsidRPr="00214230" w:rsidRDefault="00214230" w:rsidP="00214230">
      <w:pPr>
        <w:spacing w:after="0" w:line="240" w:lineRule="auto"/>
        <w:ind w:left="6764"/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</w:pPr>
      <w:r w:rsidRPr="00214230">
        <w:rPr>
          <w:rFonts w:ascii="Calibri" w:eastAsia="SimSun" w:hAnsi="Calibri" w:cs="Tahoma"/>
          <w:snapToGrid w:val="0"/>
          <w:kern w:val="0"/>
          <w:lang w:eastAsia="zh-CN"/>
          <w14:ligatures w14:val="none"/>
        </w:rPr>
        <w:t>(Υπογραφή-Σφραγίδα)</w:t>
      </w:r>
    </w:p>
    <w:p w14:paraId="2DF111DB" w14:textId="77777777" w:rsidR="007E1878" w:rsidRDefault="007E1878"/>
    <w:sectPr w:rsidR="007E1878" w:rsidSect="00D7321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39B25" w14:textId="77777777" w:rsidR="004A44C0" w:rsidRDefault="004A44C0" w:rsidP="00A87985">
      <w:pPr>
        <w:spacing w:after="0" w:line="240" w:lineRule="auto"/>
      </w:pPr>
      <w:r>
        <w:separator/>
      </w:r>
    </w:p>
  </w:endnote>
  <w:endnote w:type="continuationSeparator" w:id="0">
    <w:p w14:paraId="5472C0CB" w14:textId="77777777" w:rsidR="004A44C0" w:rsidRDefault="004A44C0" w:rsidP="00A8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8900B" w14:textId="77777777" w:rsidR="004A44C0" w:rsidRDefault="004A44C0" w:rsidP="00A87985">
      <w:pPr>
        <w:spacing w:after="0" w:line="240" w:lineRule="auto"/>
      </w:pPr>
      <w:r>
        <w:separator/>
      </w:r>
    </w:p>
  </w:footnote>
  <w:footnote w:type="continuationSeparator" w:id="0">
    <w:p w14:paraId="4863AA97" w14:textId="77777777" w:rsidR="004A44C0" w:rsidRDefault="004A44C0" w:rsidP="00A8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C7A9" w14:textId="77777777" w:rsidR="00A87985" w:rsidRPr="00A87985" w:rsidRDefault="00A87985" w:rsidP="00A87985">
    <w:pPr>
      <w:suppressAutoHyphens/>
      <w:spacing w:after="120" w:line="240" w:lineRule="auto"/>
      <w:jc w:val="both"/>
      <w:rPr>
        <w:rFonts w:ascii="Verdana" w:eastAsia="Times New Roman" w:hAnsi="Verdana" w:cs="Calibri"/>
        <w:i/>
        <w:iCs/>
        <w:color w:val="44546A" w:themeColor="text2"/>
        <w:kern w:val="0"/>
        <w:sz w:val="16"/>
        <w:szCs w:val="24"/>
        <w:lang w:eastAsia="ar-SA"/>
        <w14:shadow w14:blurRad="114300" w14:dist="0" w14:dir="0" w14:sx="0" w14:sy="0" w14:kx="0" w14:ky="0" w14:algn="none">
          <w14:srgbClr w14:val="000000"/>
        </w14:shadow>
        <w14:textOutline w14:w="6350" w14:cap="rnd" w14:cmpd="sng" w14:algn="ctr">
          <w14:solidFill>
            <w14:schemeClr w14:val="accent5">
              <w14:alpha w14:val="32000"/>
              <w14:lumMod w14:val="75000"/>
            </w14:schemeClr>
          </w14:solidFill>
          <w14:prstDash w14:val="solid"/>
          <w14:bevel/>
        </w14:textOutline>
        <w14:ligatures w14:val="none"/>
      </w:rPr>
    </w:pPr>
    <w:r w:rsidRPr="00A87985">
      <w:rPr>
        <w:rFonts w:ascii="Verdana" w:eastAsia="Times New Roman" w:hAnsi="Verdana" w:cs="Calibri"/>
        <w:i/>
        <w:iCs/>
        <w:color w:val="44546A" w:themeColor="text2"/>
        <w:kern w:val="0"/>
        <w:sz w:val="16"/>
        <w:szCs w:val="24"/>
        <w:lang w:eastAsia="ar-SA"/>
        <w14:shadow w14:blurRad="114300" w14:dist="0" w14:dir="0" w14:sx="0" w14:sy="0" w14:kx="0" w14:ky="0" w14:algn="none">
          <w14:srgbClr w14:val="000000"/>
        </w14:shadow>
        <w14:textOutline w14:w="6350" w14:cap="rnd" w14:cmpd="sng" w14:algn="ctr">
          <w14:solidFill>
            <w14:schemeClr w14:val="accent5">
              <w14:alpha w14:val="32000"/>
              <w14:lumMod w14:val="75000"/>
            </w14:schemeClr>
          </w14:solidFill>
          <w14:prstDash w14:val="solid"/>
          <w14:bevel/>
        </w14:textOutline>
        <w14:textFill>
          <w14:solidFill>
            <w14:schemeClr w14:val="tx2">
              <w14:alpha w14:val="56000"/>
            </w14:schemeClr>
          </w14:solidFill>
        </w14:textFill>
        <w14:ligatures w14:val="none"/>
      </w:rPr>
      <w:t>ΣΥΝΔΕΣΜΟΣ ΥΔΡΕΥΣΗΣ ΔΗΜΟΥ ΚΑΡΔΙΤΣΑΣ &amp; ΛΟΙΠΩΝ ΔΗΜΩΝ</w:t>
    </w:r>
  </w:p>
  <w:p w14:paraId="5A2370A1" w14:textId="77777777" w:rsidR="00A87985" w:rsidRDefault="00A87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30"/>
    <w:rsid w:val="00140727"/>
    <w:rsid w:val="00214230"/>
    <w:rsid w:val="004A44C0"/>
    <w:rsid w:val="00716770"/>
    <w:rsid w:val="007E1878"/>
    <w:rsid w:val="00A4040A"/>
    <w:rsid w:val="00A87985"/>
    <w:rsid w:val="00B00909"/>
    <w:rsid w:val="00BC13AC"/>
    <w:rsid w:val="00CD136A"/>
    <w:rsid w:val="00D73218"/>
    <w:rsid w:val="00E2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79A2"/>
  <w15:chartTrackingRefBased/>
  <w15:docId w15:val="{AEDCACDF-5648-479F-A14F-30F724B8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7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7985"/>
  </w:style>
  <w:style w:type="paragraph" w:styleId="a4">
    <w:name w:val="footer"/>
    <w:basedOn w:val="a"/>
    <w:link w:val="Char0"/>
    <w:uiPriority w:val="99"/>
    <w:unhideWhenUsed/>
    <w:rsid w:val="00A87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Ζωή Τσαγκρασούλη</dc:creator>
  <cp:keywords/>
  <dc:description/>
  <cp:lastModifiedBy>Ζωή Τσαγκρασούλη</cp:lastModifiedBy>
  <cp:revision>6</cp:revision>
  <dcterms:created xsi:type="dcterms:W3CDTF">2025-04-09T09:01:00Z</dcterms:created>
  <dcterms:modified xsi:type="dcterms:W3CDTF">2025-04-09T11:34:00Z</dcterms:modified>
</cp:coreProperties>
</file>