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F7" w:rsidRPr="001759AC" w:rsidRDefault="003341F7" w:rsidP="001759AC">
      <w:pPr>
        <w:ind w:left="643"/>
        <w:contextualSpacing/>
        <w:jc w:val="both"/>
        <w:rPr>
          <w:rFonts w:eastAsiaTheme="minorEastAsia" w:cs="Times New Roman"/>
          <w:b/>
          <w:bCs/>
          <w:sz w:val="24"/>
          <w:szCs w:val="24"/>
          <w:lang w:eastAsia="el-GR"/>
        </w:rPr>
      </w:pPr>
      <w:r>
        <w:rPr>
          <w:rFonts w:eastAsiaTheme="minorEastAsia" w:cs="Times New Roman"/>
          <w:sz w:val="24"/>
          <w:szCs w:val="24"/>
          <w:lang w:eastAsia="el-GR"/>
        </w:rPr>
        <w:t xml:space="preserve">Οδηγίες εγγραφής στους </w:t>
      </w:r>
      <w:proofErr w:type="spellStart"/>
      <w:r w:rsidR="00580E56">
        <w:rPr>
          <w:rFonts w:eastAsiaTheme="minorEastAsia" w:cs="Times New Roman"/>
          <w:sz w:val="24"/>
          <w:szCs w:val="24"/>
          <w:lang w:eastAsia="el-GR"/>
        </w:rPr>
        <w:t>Βιβλιοσκώληκες</w:t>
      </w:r>
      <w:proofErr w:type="spellEnd"/>
      <w:r>
        <w:rPr>
          <w:rFonts w:eastAsiaTheme="minorEastAsia" w:cs="Times New Roman"/>
          <w:sz w:val="24"/>
          <w:szCs w:val="24"/>
          <w:lang w:eastAsia="el-GR"/>
        </w:rPr>
        <w:t xml:space="preserve"> </w:t>
      </w:r>
      <w:r w:rsidRPr="001759AC">
        <w:rPr>
          <w:rFonts w:eastAsiaTheme="minorEastAsia" w:cs="Times New Roman"/>
          <w:b/>
          <w:bCs/>
          <w:sz w:val="24"/>
          <w:szCs w:val="24"/>
          <w:lang w:eastAsia="el-GR"/>
        </w:rPr>
        <w:t>για εκπαιδευτικούς</w:t>
      </w:r>
    </w:p>
    <w:p w:rsidR="003341F7" w:rsidRDefault="003341F7" w:rsidP="001759AC">
      <w:pPr>
        <w:ind w:left="643"/>
        <w:contextualSpacing/>
        <w:jc w:val="both"/>
        <w:rPr>
          <w:rFonts w:eastAsiaTheme="minorEastAsia" w:cs="Times New Roman"/>
          <w:sz w:val="24"/>
          <w:szCs w:val="24"/>
          <w:lang w:eastAsia="el-GR"/>
        </w:rPr>
      </w:pPr>
    </w:p>
    <w:p w:rsidR="003405FF" w:rsidRDefault="003405FF" w:rsidP="001759AC">
      <w:pPr>
        <w:ind w:left="643"/>
        <w:contextualSpacing/>
        <w:jc w:val="both"/>
        <w:rPr>
          <w:rFonts w:eastAsiaTheme="minorEastAsia" w:cs="Times New Roman"/>
          <w:sz w:val="24"/>
          <w:szCs w:val="24"/>
          <w:lang w:eastAsia="el-GR"/>
        </w:rPr>
      </w:pPr>
    </w:p>
    <w:p w:rsidR="003341F7" w:rsidRDefault="003341F7" w:rsidP="001759AC">
      <w:pPr>
        <w:contextualSpacing/>
        <w:jc w:val="both"/>
        <w:rPr>
          <w:rFonts w:eastAsiaTheme="minorEastAsia" w:cs="Times New Roman"/>
          <w:sz w:val="24"/>
          <w:szCs w:val="24"/>
          <w:lang w:eastAsia="el-GR"/>
        </w:rPr>
      </w:pPr>
      <w:r>
        <w:rPr>
          <w:rFonts w:eastAsiaTheme="minorEastAsia" w:cs="Times New Roman"/>
          <w:sz w:val="24"/>
          <w:szCs w:val="24"/>
          <w:lang w:eastAsia="el-GR"/>
        </w:rPr>
        <w:t>Η εγγραφή για τη συμμετοχή σας στο πρόγραμμα αποτελείται από δύο βήματα:</w:t>
      </w:r>
    </w:p>
    <w:p w:rsidR="003341F7" w:rsidRDefault="003341F7" w:rsidP="001759AC">
      <w:pPr>
        <w:ind w:left="643"/>
        <w:contextualSpacing/>
        <w:jc w:val="both"/>
        <w:rPr>
          <w:rFonts w:eastAsiaTheme="minorEastAsia" w:cs="Times New Roman"/>
          <w:sz w:val="24"/>
          <w:szCs w:val="24"/>
          <w:lang w:eastAsia="el-GR"/>
        </w:rPr>
      </w:pPr>
    </w:p>
    <w:p w:rsidR="003341F7" w:rsidRDefault="003341F7" w:rsidP="001759AC">
      <w:pPr>
        <w:contextualSpacing/>
        <w:rPr>
          <w:rFonts w:eastAsiaTheme="minorEastAsia" w:cs="Times New Roman"/>
          <w:sz w:val="24"/>
          <w:szCs w:val="24"/>
          <w:lang w:eastAsia="el-GR"/>
        </w:rPr>
      </w:pPr>
      <w:r>
        <w:rPr>
          <w:rFonts w:eastAsiaTheme="minorEastAsia" w:cs="Times New Roman"/>
          <w:sz w:val="24"/>
          <w:szCs w:val="24"/>
          <w:lang w:eastAsia="el-GR"/>
        </w:rPr>
        <w:t>1.Πραγματοποιείτε την εγγραφή της τάξη σας</w:t>
      </w:r>
      <w:r w:rsidRPr="003341F7">
        <w:rPr>
          <w:rFonts w:eastAsiaTheme="minorEastAsia" w:cs="Times New Roman"/>
          <w:sz w:val="24"/>
          <w:szCs w:val="24"/>
          <w:lang w:eastAsia="el-GR"/>
        </w:rPr>
        <w:t xml:space="preserve"> συμπληρώνοντας την παρακάτω ηλεκτρονική φόρμα. </w:t>
      </w:r>
    </w:p>
    <w:p w:rsidR="00FE3D09" w:rsidRDefault="00FE3D09" w:rsidP="00FE3D09">
      <w:pPr>
        <w:spacing w:after="120"/>
        <w:rPr>
          <w:b/>
          <w:i/>
          <w:color w:val="4472C4"/>
          <w:szCs w:val="24"/>
        </w:rPr>
      </w:pPr>
      <w:r w:rsidRPr="00FE3D09">
        <w:rPr>
          <w:b/>
          <w:i/>
          <w:color w:val="4472C4"/>
        </w:rPr>
        <w:t>https://docs.google.com/forms/d/e/1FAIpQLSftYT0lfgziEQv9uxhsoFpP-ttE2GZZrnchV2ZLmYY7sfSbzQ/viewform?usp=header</w:t>
      </w:r>
      <w:r w:rsidRPr="00FE3D09">
        <w:rPr>
          <w:b/>
          <w:i/>
          <w:color w:val="4472C4"/>
          <w:szCs w:val="24"/>
        </w:rPr>
        <w:t xml:space="preserve"> .</w:t>
      </w:r>
    </w:p>
    <w:p w:rsidR="00FE3D09" w:rsidRPr="00FE3D09" w:rsidRDefault="00FE3D09" w:rsidP="00FE3D09">
      <w:pPr>
        <w:spacing w:after="120"/>
        <w:rPr>
          <w:b/>
          <w:i/>
          <w:color w:val="2F5496"/>
          <w:szCs w:val="24"/>
        </w:rPr>
      </w:pPr>
      <w:r w:rsidRPr="00FE3D09">
        <w:rPr>
          <w:i/>
          <w:szCs w:val="24"/>
        </w:rPr>
        <w:t>Εναλλακτικά δηλώστε τη συμμετοχή σας στην παρακάτω ηλεκτρονική διεύθυνση:</w:t>
      </w:r>
      <w:r w:rsidRPr="00FE3D09">
        <w:rPr>
          <w:b/>
          <w:i/>
          <w:color w:val="FF0000"/>
          <w:szCs w:val="24"/>
        </w:rPr>
        <w:t xml:space="preserve"> </w:t>
      </w:r>
      <w:proofErr w:type="spellStart"/>
      <w:r w:rsidRPr="00FE3D09">
        <w:rPr>
          <w:b/>
          <w:i/>
          <w:color w:val="2F5496"/>
          <w:szCs w:val="24"/>
          <w:lang w:val="en-GB"/>
        </w:rPr>
        <w:t>paidikesbibliothikes</w:t>
      </w:r>
      <w:proofErr w:type="spellEnd"/>
      <w:r w:rsidRPr="00FE3D09">
        <w:rPr>
          <w:b/>
          <w:i/>
          <w:color w:val="2F5496"/>
          <w:szCs w:val="24"/>
        </w:rPr>
        <w:t>@</w:t>
      </w:r>
      <w:r w:rsidRPr="00FE3D09">
        <w:rPr>
          <w:b/>
          <w:i/>
          <w:color w:val="2F5496"/>
          <w:szCs w:val="24"/>
          <w:lang w:val="en-GB"/>
        </w:rPr>
        <w:t>yahoo</w:t>
      </w:r>
      <w:r w:rsidRPr="00FE3D09">
        <w:rPr>
          <w:b/>
          <w:i/>
          <w:color w:val="2F5496"/>
          <w:szCs w:val="24"/>
        </w:rPr>
        <w:t>.</w:t>
      </w:r>
      <w:proofErr w:type="spellStart"/>
      <w:r w:rsidRPr="00FE3D09">
        <w:rPr>
          <w:b/>
          <w:i/>
          <w:color w:val="2F5496"/>
          <w:szCs w:val="24"/>
          <w:lang w:val="en-GB"/>
        </w:rPr>
        <w:t>gr</w:t>
      </w:r>
      <w:proofErr w:type="spellEnd"/>
    </w:p>
    <w:p w:rsidR="00FE3D09" w:rsidRPr="00FE3D09" w:rsidRDefault="00FE3D09" w:rsidP="00FE3D09">
      <w:pPr>
        <w:spacing w:after="120"/>
        <w:rPr>
          <w:b/>
          <w:i/>
          <w:color w:val="4472C4"/>
          <w:szCs w:val="24"/>
        </w:rPr>
      </w:pPr>
    </w:p>
    <w:p w:rsidR="001867A0" w:rsidRPr="003341F7" w:rsidRDefault="001867A0" w:rsidP="001759AC">
      <w:pPr>
        <w:contextualSpacing/>
        <w:rPr>
          <w:rFonts w:eastAsiaTheme="minorEastAsia" w:cs="Times New Roman"/>
          <w:sz w:val="24"/>
          <w:szCs w:val="24"/>
          <w:lang w:eastAsia="el-GR"/>
        </w:rPr>
      </w:pPr>
    </w:p>
    <w:p w:rsidR="00414AF5" w:rsidRDefault="003341F7" w:rsidP="001759AC">
      <w:pPr>
        <w:contextualSpacing/>
        <w:jc w:val="both"/>
        <w:rPr>
          <w:rFonts w:eastAsiaTheme="minorEastAsia" w:cs="Times New Roman"/>
          <w:sz w:val="24"/>
          <w:szCs w:val="24"/>
          <w:lang w:eastAsia="el-GR"/>
        </w:rPr>
      </w:pPr>
      <w:bookmarkStart w:id="0" w:name="_Hlk94081342"/>
      <w:r>
        <w:rPr>
          <w:rFonts w:eastAsiaTheme="minorEastAsia" w:cs="Times New Roman"/>
          <w:sz w:val="24"/>
          <w:szCs w:val="24"/>
          <w:lang w:eastAsia="el-GR"/>
        </w:rPr>
        <w:t xml:space="preserve">2. </w:t>
      </w:r>
      <w:r w:rsidR="00AD2F7D">
        <w:rPr>
          <w:rFonts w:eastAsiaTheme="minorEastAsia" w:cs="Times New Roman"/>
          <w:sz w:val="24"/>
          <w:szCs w:val="24"/>
          <w:lang w:eastAsia="el-GR"/>
        </w:rPr>
        <w:t>Παράλληλα, γ</w:t>
      </w:r>
      <w:r>
        <w:rPr>
          <w:rFonts w:eastAsiaTheme="minorEastAsia" w:cs="Times New Roman"/>
          <w:sz w:val="24"/>
          <w:szCs w:val="24"/>
          <w:lang w:eastAsia="el-GR"/>
        </w:rPr>
        <w:t xml:space="preserve">ια να μπορείτε να παρακολουθείτε τις αναγνώσεις των μαθητών σας κάνετε εγγραφή </w:t>
      </w:r>
      <w:r w:rsidRPr="003341F7">
        <w:rPr>
          <w:rFonts w:eastAsiaTheme="minorEastAsia" w:cs="Times New Roman"/>
          <w:sz w:val="24"/>
          <w:szCs w:val="24"/>
          <w:lang w:eastAsia="el-GR"/>
        </w:rPr>
        <w:t xml:space="preserve">στην ηλεκτρονική βάση βιβλίων </w:t>
      </w:r>
      <w:bookmarkStart w:id="1" w:name="_Hlk145927441"/>
      <w:r w:rsidRPr="003341F7">
        <w:rPr>
          <w:rFonts w:eastAsiaTheme="minorEastAsia" w:cs="Times New Roman"/>
          <w:sz w:val="24"/>
          <w:szCs w:val="24"/>
          <w:lang w:val="en-US" w:eastAsia="el-GR"/>
        </w:rPr>
        <w:t>https</w:t>
      </w:r>
      <w:r w:rsidRPr="003341F7">
        <w:rPr>
          <w:rFonts w:eastAsiaTheme="minorEastAsia" w:cs="Times New Roman"/>
          <w:sz w:val="24"/>
          <w:szCs w:val="24"/>
          <w:lang w:eastAsia="el-GR"/>
        </w:rPr>
        <w:t>://</w:t>
      </w:r>
      <w:proofErr w:type="spellStart"/>
      <w:r w:rsidRPr="003341F7">
        <w:rPr>
          <w:rFonts w:eastAsiaTheme="minorEastAsia" w:cs="Times New Roman"/>
          <w:sz w:val="24"/>
          <w:szCs w:val="24"/>
          <w:lang w:val="en-US" w:eastAsia="el-GR"/>
        </w:rPr>
        <w:t>osdelnet</w:t>
      </w:r>
      <w:proofErr w:type="spellEnd"/>
      <w:r w:rsidRPr="003341F7">
        <w:rPr>
          <w:rFonts w:eastAsiaTheme="minorEastAsia" w:cs="Times New Roman"/>
          <w:sz w:val="24"/>
          <w:szCs w:val="24"/>
          <w:lang w:eastAsia="el-GR"/>
        </w:rPr>
        <w:t>.</w:t>
      </w:r>
      <w:proofErr w:type="spellStart"/>
      <w:r w:rsidRPr="003341F7">
        <w:rPr>
          <w:rFonts w:eastAsiaTheme="minorEastAsia" w:cs="Times New Roman"/>
          <w:sz w:val="24"/>
          <w:szCs w:val="24"/>
          <w:lang w:val="en-US" w:eastAsia="el-GR"/>
        </w:rPr>
        <w:t>gr</w:t>
      </w:r>
      <w:bookmarkEnd w:id="1"/>
      <w:proofErr w:type="spellEnd"/>
      <w:r w:rsidRPr="003341F7">
        <w:rPr>
          <w:rFonts w:eastAsiaTheme="minorEastAsia" w:cs="Times New Roman"/>
          <w:sz w:val="24"/>
          <w:szCs w:val="24"/>
          <w:lang w:eastAsia="el-GR"/>
        </w:rPr>
        <w:t xml:space="preserve">, ως χρήστες, επιλέγοντας την ιδιότητα </w:t>
      </w:r>
      <w:proofErr w:type="spellStart"/>
      <w:r w:rsidRPr="003341F7">
        <w:rPr>
          <w:rFonts w:eastAsiaTheme="minorEastAsia" w:cs="Times New Roman"/>
          <w:b/>
          <w:bCs/>
          <w:i/>
          <w:iCs/>
          <w:sz w:val="24"/>
          <w:szCs w:val="24"/>
          <w:lang w:eastAsia="el-GR"/>
        </w:rPr>
        <w:t>Βιβλιοσκώληκες</w:t>
      </w:r>
      <w:proofErr w:type="spellEnd"/>
      <w:r w:rsidRPr="003341F7">
        <w:rPr>
          <w:rFonts w:eastAsiaTheme="minorEastAsia" w:cs="Times New Roman"/>
          <w:b/>
          <w:bCs/>
          <w:i/>
          <w:iCs/>
          <w:sz w:val="24"/>
          <w:szCs w:val="24"/>
          <w:lang w:eastAsia="el-GR"/>
        </w:rPr>
        <w:t xml:space="preserve"> </w:t>
      </w:r>
      <w:r w:rsidRPr="003341F7">
        <w:rPr>
          <w:rFonts w:eastAsiaTheme="minorEastAsia" w:cs="Times New Roman"/>
          <w:sz w:val="24"/>
          <w:szCs w:val="24"/>
          <w:lang w:eastAsia="el-GR"/>
        </w:rPr>
        <w:t xml:space="preserve">  </w:t>
      </w:r>
    </w:p>
    <w:p w:rsidR="00414AF5" w:rsidRDefault="003341F7" w:rsidP="001759AC">
      <w:pPr>
        <w:contextualSpacing/>
        <w:jc w:val="both"/>
        <w:rPr>
          <w:rFonts w:eastAsiaTheme="minorEastAsia" w:cs="Times New Roman"/>
          <w:sz w:val="24"/>
          <w:szCs w:val="24"/>
          <w:lang w:eastAsia="el-GR"/>
        </w:rPr>
      </w:pPr>
      <w:r w:rsidRPr="003341F7">
        <w:rPr>
          <w:rFonts w:eastAsiaTheme="minorEastAsia" w:cs="Times New Roman"/>
          <w:sz w:val="24"/>
          <w:szCs w:val="24"/>
          <w:lang w:eastAsia="el-GR"/>
        </w:rPr>
        <w:t xml:space="preserve">Οι εγγραφές διαρκούν μέχρι τις </w:t>
      </w:r>
      <w:r w:rsidR="00FE3D09">
        <w:rPr>
          <w:rFonts w:eastAsiaTheme="minorEastAsia" w:cs="Times New Roman"/>
          <w:sz w:val="24"/>
          <w:szCs w:val="24"/>
          <w:lang w:eastAsia="el-GR"/>
        </w:rPr>
        <w:t>21</w:t>
      </w:r>
      <w:r w:rsidRPr="003341F7">
        <w:rPr>
          <w:rFonts w:eastAsiaTheme="minorEastAsia" w:cs="Times New Roman"/>
          <w:sz w:val="24"/>
          <w:szCs w:val="24"/>
          <w:lang w:eastAsia="el-GR"/>
        </w:rPr>
        <w:t xml:space="preserve"> </w:t>
      </w:r>
      <w:r w:rsidR="00FE3D09">
        <w:rPr>
          <w:rFonts w:eastAsiaTheme="minorEastAsia" w:cs="Times New Roman"/>
          <w:sz w:val="24"/>
          <w:szCs w:val="24"/>
          <w:lang w:eastAsia="el-GR"/>
        </w:rPr>
        <w:t>Φεβρουαρίου</w:t>
      </w:r>
      <w:r w:rsidRPr="003341F7">
        <w:rPr>
          <w:rFonts w:eastAsiaTheme="minorEastAsia" w:cs="Times New Roman"/>
          <w:sz w:val="24"/>
          <w:szCs w:val="24"/>
          <w:lang w:eastAsia="el-GR"/>
        </w:rPr>
        <w:t xml:space="preserve"> 202</w:t>
      </w:r>
      <w:r w:rsidR="00FE3D09">
        <w:rPr>
          <w:rFonts w:eastAsiaTheme="minorEastAsia" w:cs="Times New Roman"/>
          <w:sz w:val="24"/>
          <w:szCs w:val="24"/>
          <w:lang w:eastAsia="el-GR"/>
        </w:rPr>
        <w:t>5</w:t>
      </w:r>
      <w:r w:rsidR="001867A0">
        <w:rPr>
          <w:rFonts w:eastAsiaTheme="minorEastAsia" w:cs="Times New Roman"/>
          <w:sz w:val="24"/>
          <w:szCs w:val="24"/>
          <w:lang w:eastAsia="el-GR"/>
        </w:rPr>
        <w:t>.</w:t>
      </w:r>
      <w:r w:rsidRPr="003341F7">
        <w:rPr>
          <w:rFonts w:eastAsiaTheme="minorEastAsia" w:cs="Times New Roman"/>
          <w:sz w:val="24"/>
          <w:szCs w:val="24"/>
          <w:lang w:eastAsia="el-GR"/>
        </w:rPr>
        <w:t xml:space="preserve"> </w:t>
      </w:r>
    </w:p>
    <w:p w:rsidR="001867A0" w:rsidRDefault="001867A0" w:rsidP="001759AC">
      <w:pPr>
        <w:contextualSpacing/>
        <w:jc w:val="both"/>
        <w:rPr>
          <w:rFonts w:eastAsiaTheme="minorEastAsia" w:cs="Times New Roman"/>
          <w:sz w:val="24"/>
          <w:szCs w:val="24"/>
          <w:lang w:eastAsia="el-GR"/>
        </w:rPr>
      </w:pPr>
    </w:p>
    <w:p w:rsidR="003341F7" w:rsidRPr="003341F7" w:rsidRDefault="00414AF5" w:rsidP="001759AC">
      <w:pPr>
        <w:contextualSpacing/>
        <w:jc w:val="both"/>
        <w:rPr>
          <w:rFonts w:eastAsiaTheme="minorEastAsia" w:cs="Times New Roman"/>
          <w:lang w:eastAsia="el-GR"/>
        </w:rPr>
      </w:pPr>
      <w:r w:rsidRPr="00414AF5">
        <w:rPr>
          <w:rFonts w:eastAsiaTheme="minorEastAsia" w:cs="Times New Roman"/>
          <w:lang w:eastAsia="el-GR"/>
        </w:rPr>
        <w:t>*Κρατήστε τον κωδικό σας γιατί η εγγραφή σας θα ισχύει και για τ</w:t>
      </w:r>
      <w:r>
        <w:rPr>
          <w:rFonts w:eastAsiaTheme="minorEastAsia" w:cs="Times New Roman"/>
          <w:lang w:eastAsia="el-GR"/>
        </w:rPr>
        <w:t>α επόμενα έτη</w:t>
      </w:r>
      <w:r w:rsidRPr="00414AF5">
        <w:rPr>
          <w:rFonts w:eastAsiaTheme="minorEastAsia" w:cs="Times New Roman"/>
          <w:lang w:eastAsia="el-GR"/>
        </w:rPr>
        <w:t>.</w:t>
      </w:r>
      <w:r w:rsidR="003341F7" w:rsidRPr="003341F7">
        <w:rPr>
          <w:rFonts w:eastAsiaTheme="minorEastAsia" w:cs="Times New Roman"/>
          <w:lang w:eastAsia="el-GR"/>
        </w:rPr>
        <w:t xml:space="preserve"> </w:t>
      </w:r>
      <w:bookmarkEnd w:id="0"/>
    </w:p>
    <w:p w:rsidR="003341F7" w:rsidRDefault="003341F7"/>
    <w:p w:rsidR="003341F7" w:rsidRDefault="003405FF">
      <w:pPr>
        <w:rPr>
          <w:rFonts w:eastAsiaTheme="minorEastAsia" w:cs="Times New Roman"/>
          <w:sz w:val="24"/>
          <w:szCs w:val="24"/>
          <w:lang w:eastAsia="el-GR"/>
        </w:rPr>
      </w:pPr>
      <w:r>
        <w:t xml:space="preserve">Παρουσίαση της εγγραφής στον </w:t>
      </w:r>
      <w:hyperlink r:id="rId7" w:history="1">
        <w:r w:rsidRPr="003341F7">
          <w:rPr>
            <w:rStyle w:val="-"/>
            <w:rFonts w:eastAsiaTheme="minorEastAsia" w:cs="Times New Roman"/>
            <w:sz w:val="24"/>
            <w:szCs w:val="24"/>
            <w:lang w:val="en-US" w:eastAsia="el-GR"/>
          </w:rPr>
          <w:t>https</w:t>
        </w:r>
        <w:r w:rsidRPr="003341F7">
          <w:rPr>
            <w:rStyle w:val="-"/>
            <w:rFonts w:eastAsiaTheme="minorEastAsia" w:cs="Times New Roman"/>
            <w:sz w:val="24"/>
            <w:szCs w:val="24"/>
            <w:lang w:eastAsia="el-GR"/>
          </w:rPr>
          <w:t>://</w:t>
        </w:r>
        <w:proofErr w:type="spellStart"/>
        <w:r w:rsidRPr="003341F7">
          <w:rPr>
            <w:rStyle w:val="-"/>
            <w:rFonts w:eastAsiaTheme="minorEastAsia" w:cs="Times New Roman"/>
            <w:sz w:val="24"/>
            <w:szCs w:val="24"/>
            <w:lang w:val="en-US" w:eastAsia="el-GR"/>
          </w:rPr>
          <w:t>osdelnet</w:t>
        </w:r>
        <w:proofErr w:type="spellEnd"/>
        <w:r w:rsidRPr="003341F7">
          <w:rPr>
            <w:rStyle w:val="-"/>
            <w:rFonts w:eastAsiaTheme="minorEastAsia" w:cs="Times New Roman"/>
            <w:sz w:val="24"/>
            <w:szCs w:val="24"/>
            <w:lang w:eastAsia="el-GR"/>
          </w:rPr>
          <w:t>.</w:t>
        </w:r>
        <w:proofErr w:type="spellStart"/>
        <w:r w:rsidRPr="003341F7">
          <w:rPr>
            <w:rStyle w:val="-"/>
            <w:rFonts w:eastAsiaTheme="minorEastAsia" w:cs="Times New Roman"/>
            <w:sz w:val="24"/>
            <w:szCs w:val="24"/>
            <w:lang w:val="en-US" w:eastAsia="el-GR"/>
          </w:rPr>
          <w:t>gr</w:t>
        </w:r>
        <w:proofErr w:type="spellEnd"/>
      </w:hyperlink>
      <w:r>
        <w:rPr>
          <w:rFonts w:eastAsiaTheme="minorEastAsia" w:cs="Times New Roman"/>
          <w:sz w:val="24"/>
          <w:szCs w:val="24"/>
          <w:lang w:eastAsia="el-GR"/>
        </w:rPr>
        <w:t xml:space="preserve"> με εικόνες:</w:t>
      </w:r>
    </w:p>
    <w:p w:rsidR="003405FF" w:rsidRDefault="003405FF" w:rsidP="003405FF">
      <w:r>
        <w:t xml:space="preserve">1. Μπαίνετε στον σύνδεσμο: </w:t>
      </w:r>
      <w:hyperlink r:id="rId8" w:history="1">
        <w:r w:rsidRPr="00E0628D">
          <w:rPr>
            <w:rStyle w:val="-"/>
          </w:rPr>
          <w:t>https://osdelnet.gr/</w:t>
        </w:r>
      </w:hyperlink>
    </w:p>
    <w:p w:rsidR="003405FF" w:rsidRDefault="003405FF">
      <w:pPr>
        <w:rPr>
          <w:rFonts w:eastAsiaTheme="minorEastAsia" w:cs="Times New Roman"/>
          <w:sz w:val="24"/>
          <w:szCs w:val="24"/>
          <w:lang w:eastAsia="el-GR"/>
        </w:rPr>
      </w:pPr>
      <w:r>
        <w:rPr>
          <w:noProof/>
          <w:lang w:eastAsia="el-GR"/>
        </w:rPr>
        <w:drawing>
          <wp:inline distT="0" distB="0" distL="0" distR="0">
            <wp:extent cx="5445760" cy="4029075"/>
            <wp:effectExtent l="0" t="0" r="2540" b="9525"/>
            <wp:docPr id="11986408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40831" name=""/>
                    <pic:cNvPicPr/>
                  </pic:nvPicPr>
                  <pic:blipFill>
                    <a:blip r:embed="rId9" cstate="print"/>
                    <a:stretch>
                      <a:fillRect/>
                    </a:stretch>
                  </pic:blipFill>
                  <pic:spPr>
                    <a:xfrm>
                      <a:off x="0" y="0"/>
                      <a:ext cx="5445760" cy="4029075"/>
                    </a:xfrm>
                    <a:prstGeom prst="rect">
                      <a:avLst/>
                    </a:prstGeom>
                  </pic:spPr>
                </pic:pic>
              </a:graphicData>
            </a:graphic>
          </wp:inline>
        </w:drawing>
      </w:r>
    </w:p>
    <w:p w:rsidR="003341F7" w:rsidRDefault="003341F7"/>
    <w:p w:rsidR="003405FF" w:rsidRPr="002A7AAF" w:rsidRDefault="003405FF" w:rsidP="003405FF">
      <w:r>
        <w:t xml:space="preserve">2.Κάνετε την εγγραφή </w:t>
      </w:r>
      <w:r w:rsidR="00473076">
        <w:t>σας:</w:t>
      </w:r>
      <w:r>
        <w:t xml:space="preserve"> α)βάζοντας τα στοιχεία που απαιτούνται </w:t>
      </w:r>
      <w:r w:rsidR="00FE3D09">
        <w:t xml:space="preserve"> </w:t>
      </w:r>
      <w:r>
        <w:t xml:space="preserve">β) στην ιδιότητα επιλέγετε </w:t>
      </w:r>
      <w:proofErr w:type="spellStart"/>
      <w:r w:rsidRPr="0037039C">
        <w:rPr>
          <w:b/>
          <w:bCs/>
          <w:i/>
          <w:iCs/>
        </w:rPr>
        <w:t>Βιβλιοσκώληκες</w:t>
      </w:r>
      <w:proofErr w:type="spellEnd"/>
      <w:r>
        <w:t xml:space="preserve">. </w:t>
      </w:r>
    </w:p>
    <w:p w:rsidR="0037039C" w:rsidRDefault="0037039C"/>
    <w:p w:rsidR="005A7AB2" w:rsidRDefault="0037039C">
      <w:r>
        <w:rPr>
          <w:noProof/>
          <w:lang w:eastAsia="el-GR"/>
        </w:rPr>
        <w:drawing>
          <wp:inline distT="0" distB="0" distL="0" distR="0">
            <wp:extent cx="5769610" cy="4829175"/>
            <wp:effectExtent l="0" t="0" r="2540" b="9525"/>
            <wp:docPr id="13413340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34075" name=""/>
                    <pic:cNvPicPr/>
                  </pic:nvPicPr>
                  <pic:blipFill>
                    <a:blip r:embed="rId10" cstate="print"/>
                    <a:stretch>
                      <a:fillRect/>
                    </a:stretch>
                  </pic:blipFill>
                  <pic:spPr>
                    <a:xfrm>
                      <a:off x="0" y="0"/>
                      <a:ext cx="5769610" cy="4829175"/>
                    </a:xfrm>
                    <a:prstGeom prst="rect">
                      <a:avLst/>
                    </a:prstGeom>
                  </pic:spPr>
                </pic:pic>
              </a:graphicData>
            </a:graphic>
          </wp:inline>
        </w:drawing>
      </w:r>
    </w:p>
    <w:p w:rsidR="005A7AB2" w:rsidRDefault="005A7AB2"/>
    <w:p w:rsidR="005A7AB2" w:rsidRDefault="005A7AB2"/>
    <w:p w:rsidR="005A7AB2" w:rsidRDefault="003405FF">
      <w:r>
        <w:t>3.Περιμένετε μία με δύο μέρες και μόλις ενημερωθεί το σύστημα θα μπορείτε με τους κωδικούς σας να έχετε πρόσβαση στις αναγνώσεις και τα σχόλια των μαθητών σας</w:t>
      </w:r>
      <w:r w:rsidR="00590FC5">
        <w:t>.</w:t>
      </w:r>
    </w:p>
    <w:p w:rsidR="006B4860" w:rsidRPr="004A1A27" w:rsidRDefault="006B4860" w:rsidP="004A1A27">
      <w:pPr>
        <w:pBdr>
          <w:top w:val="single" w:sz="4" w:space="1" w:color="auto"/>
        </w:pBdr>
        <w:rPr>
          <w:u w:val="single"/>
        </w:rPr>
      </w:pPr>
    </w:p>
    <w:p w:rsidR="005A7AB2" w:rsidRPr="00737AF7" w:rsidRDefault="00AD2F7D">
      <w:r w:rsidRPr="00D05C06">
        <w:rPr>
          <w:color w:val="7030A0"/>
        </w:rPr>
        <w:t xml:space="preserve">Υπενθυμίζουμε ότι στόχο του προγράμματος αποτελεί η απόλαυση της ανάγνωσης και όχι </w:t>
      </w:r>
      <w:r w:rsidR="006B4860" w:rsidRPr="00D05C06">
        <w:rPr>
          <w:color w:val="7030A0"/>
        </w:rPr>
        <w:t>η πίεση των παιδιών στην ανάγνωση</w:t>
      </w:r>
      <w:r w:rsidR="00590FC5" w:rsidRPr="00D05C06">
        <w:rPr>
          <w:color w:val="7030A0"/>
        </w:rPr>
        <w:t xml:space="preserve"> </w:t>
      </w:r>
      <w:r w:rsidRPr="00D05C06">
        <w:rPr>
          <w:color w:val="7030A0"/>
        </w:rPr>
        <w:t>ώστε να συμπλη</w:t>
      </w:r>
      <w:r w:rsidR="006B4860" w:rsidRPr="00D05C06">
        <w:rPr>
          <w:color w:val="7030A0"/>
        </w:rPr>
        <w:t>ρωθού</w:t>
      </w:r>
      <w:r w:rsidRPr="00D05C06">
        <w:rPr>
          <w:color w:val="7030A0"/>
        </w:rPr>
        <w:t>ν «υψηλά σκορ»</w:t>
      </w:r>
      <w:r w:rsidR="006B4860" w:rsidRPr="00D05C06">
        <w:rPr>
          <w:color w:val="7030A0"/>
        </w:rPr>
        <w:t xml:space="preserve">.  </w:t>
      </w:r>
      <w:r w:rsidR="00590FC5" w:rsidRPr="00D05C06">
        <w:rPr>
          <w:color w:val="7030A0"/>
        </w:rPr>
        <w:t xml:space="preserve">Η χρήση της εφαρμογής ως αναγνωστικό εργαλείο </w:t>
      </w:r>
      <w:r w:rsidR="00473076" w:rsidRPr="00D05C06">
        <w:rPr>
          <w:color w:val="7030A0"/>
        </w:rPr>
        <w:t>αποσκοπεί στη ρεαλιστική</w:t>
      </w:r>
      <w:r w:rsidR="00590FC5" w:rsidRPr="00D05C06">
        <w:rPr>
          <w:color w:val="7030A0"/>
        </w:rPr>
        <w:t xml:space="preserve"> απεικ</w:t>
      </w:r>
      <w:r w:rsidR="00473076" w:rsidRPr="00D05C06">
        <w:rPr>
          <w:color w:val="7030A0"/>
        </w:rPr>
        <w:t xml:space="preserve">όνιση των αναγνωστικών δεδομένων, στη δημιουργία αφορμών για κουβέντα μέσα στην τάξη και στην συνειδητοποίηση των παιδιών ότι συμμετέχουν σε μια πολιτιστική δράση μεγάλης κλίμακας. Ακόμα τα παιδιά μέσα από την εφαρμογή θα δημιουργήσουν τα </w:t>
      </w:r>
      <w:r w:rsidR="004A1A27" w:rsidRPr="00D05C06">
        <w:rPr>
          <w:color w:val="7030A0"/>
        </w:rPr>
        <w:t xml:space="preserve">δικά τους </w:t>
      </w:r>
      <w:r w:rsidR="00473076" w:rsidRPr="00D05C06">
        <w:rPr>
          <w:color w:val="7030A0"/>
        </w:rPr>
        <w:t xml:space="preserve">ψηφιακά </w:t>
      </w:r>
      <w:r w:rsidR="00B363A4">
        <w:rPr>
          <w:color w:val="7030A0"/>
        </w:rPr>
        <w:t>ημερολόγια ανάγνωσης</w:t>
      </w:r>
      <w:r w:rsidR="004A1A27" w:rsidRPr="00D05C06">
        <w:rPr>
          <w:color w:val="7030A0"/>
        </w:rPr>
        <w:t>.</w:t>
      </w:r>
      <w:r w:rsidR="00590FC5" w:rsidRPr="00D05C06">
        <w:rPr>
          <w:color w:val="7030A0"/>
        </w:rPr>
        <w:t xml:space="preserve">  </w:t>
      </w:r>
    </w:p>
    <w:sectPr w:rsidR="005A7AB2" w:rsidRPr="00737AF7" w:rsidSect="006F6273">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06C" w:rsidRDefault="002D506C" w:rsidP="00AD2F7D">
      <w:pPr>
        <w:spacing w:after="0" w:line="240" w:lineRule="auto"/>
      </w:pPr>
      <w:r>
        <w:separator/>
      </w:r>
    </w:p>
  </w:endnote>
  <w:endnote w:type="continuationSeparator" w:id="0">
    <w:p w:rsidR="002D506C" w:rsidRDefault="002D506C" w:rsidP="00AD2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496649"/>
      <w:docPartObj>
        <w:docPartGallery w:val="Page Numbers (Bottom of Page)"/>
        <w:docPartUnique/>
      </w:docPartObj>
    </w:sdtPr>
    <w:sdtContent>
      <w:p w:rsidR="00AD2F7D" w:rsidRDefault="006F6273">
        <w:pPr>
          <w:pStyle w:val="a5"/>
          <w:jc w:val="center"/>
        </w:pPr>
        <w:r>
          <w:fldChar w:fldCharType="begin"/>
        </w:r>
        <w:r w:rsidR="00AD2F7D">
          <w:instrText>PAGE   \* MERGEFORMAT</w:instrText>
        </w:r>
        <w:r>
          <w:fldChar w:fldCharType="separate"/>
        </w:r>
        <w:r w:rsidR="00FE3D09">
          <w:rPr>
            <w:noProof/>
          </w:rPr>
          <w:t>1</w:t>
        </w:r>
        <w:r>
          <w:fldChar w:fldCharType="end"/>
        </w:r>
      </w:p>
    </w:sdtContent>
  </w:sdt>
  <w:p w:rsidR="00AD2F7D" w:rsidRDefault="00AD2F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06C" w:rsidRDefault="002D506C" w:rsidP="00AD2F7D">
      <w:pPr>
        <w:spacing w:after="0" w:line="240" w:lineRule="auto"/>
      </w:pPr>
      <w:r>
        <w:separator/>
      </w:r>
    </w:p>
  </w:footnote>
  <w:footnote w:type="continuationSeparator" w:id="0">
    <w:p w:rsidR="002D506C" w:rsidRDefault="002D506C" w:rsidP="00AD2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73C58"/>
    <w:multiLevelType w:val="hybridMultilevel"/>
    <w:tmpl w:val="4208BEBE"/>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633E"/>
    <w:rsid w:val="001759AC"/>
    <w:rsid w:val="001867A0"/>
    <w:rsid w:val="0019027B"/>
    <w:rsid w:val="0020633E"/>
    <w:rsid w:val="002A7AAF"/>
    <w:rsid w:val="002D506C"/>
    <w:rsid w:val="003341F7"/>
    <w:rsid w:val="003405FF"/>
    <w:rsid w:val="0037039C"/>
    <w:rsid w:val="004071D2"/>
    <w:rsid w:val="00414AF5"/>
    <w:rsid w:val="00417E94"/>
    <w:rsid w:val="00473076"/>
    <w:rsid w:val="004A1A27"/>
    <w:rsid w:val="00580E56"/>
    <w:rsid w:val="00590FC5"/>
    <w:rsid w:val="005A7AB2"/>
    <w:rsid w:val="006B4860"/>
    <w:rsid w:val="006F6273"/>
    <w:rsid w:val="00737AF7"/>
    <w:rsid w:val="00A9071C"/>
    <w:rsid w:val="00AD2F7D"/>
    <w:rsid w:val="00B00FF5"/>
    <w:rsid w:val="00B363A4"/>
    <w:rsid w:val="00D05C06"/>
    <w:rsid w:val="00D106F7"/>
    <w:rsid w:val="00F4289E"/>
    <w:rsid w:val="00FE3D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A7AAF"/>
    <w:rPr>
      <w:color w:val="0563C1" w:themeColor="hyperlink"/>
      <w:u w:val="single"/>
    </w:rPr>
  </w:style>
  <w:style w:type="character" w:customStyle="1" w:styleId="UnresolvedMention">
    <w:name w:val="Unresolved Mention"/>
    <w:basedOn w:val="a0"/>
    <w:uiPriority w:val="99"/>
    <w:semiHidden/>
    <w:unhideWhenUsed/>
    <w:rsid w:val="002A7AAF"/>
    <w:rPr>
      <w:color w:val="605E5C"/>
      <w:shd w:val="clear" w:color="auto" w:fill="E1DFDD"/>
    </w:rPr>
  </w:style>
  <w:style w:type="paragraph" w:styleId="a3">
    <w:name w:val="List Paragraph"/>
    <w:basedOn w:val="a"/>
    <w:uiPriority w:val="34"/>
    <w:qFormat/>
    <w:rsid w:val="003405FF"/>
    <w:pPr>
      <w:ind w:left="720"/>
      <w:contextualSpacing/>
    </w:pPr>
  </w:style>
  <w:style w:type="paragraph" w:styleId="a4">
    <w:name w:val="header"/>
    <w:basedOn w:val="a"/>
    <w:link w:val="Char"/>
    <w:uiPriority w:val="99"/>
    <w:unhideWhenUsed/>
    <w:rsid w:val="00AD2F7D"/>
    <w:pPr>
      <w:tabs>
        <w:tab w:val="center" w:pos="4153"/>
        <w:tab w:val="right" w:pos="8306"/>
      </w:tabs>
      <w:spacing w:after="0" w:line="240" w:lineRule="auto"/>
    </w:pPr>
  </w:style>
  <w:style w:type="character" w:customStyle="1" w:styleId="Char">
    <w:name w:val="Κεφαλίδα Char"/>
    <w:basedOn w:val="a0"/>
    <w:link w:val="a4"/>
    <w:uiPriority w:val="99"/>
    <w:rsid w:val="00AD2F7D"/>
  </w:style>
  <w:style w:type="paragraph" w:styleId="a5">
    <w:name w:val="footer"/>
    <w:basedOn w:val="a"/>
    <w:link w:val="Char0"/>
    <w:uiPriority w:val="99"/>
    <w:unhideWhenUsed/>
    <w:rsid w:val="00AD2F7D"/>
    <w:pPr>
      <w:tabs>
        <w:tab w:val="center" w:pos="4153"/>
        <w:tab w:val="right" w:pos="8306"/>
      </w:tabs>
      <w:spacing w:after="0" w:line="240" w:lineRule="auto"/>
    </w:pPr>
  </w:style>
  <w:style w:type="character" w:customStyle="1" w:styleId="Char0">
    <w:name w:val="Υποσέλιδο Char"/>
    <w:basedOn w:val="a0"/>
    <w:link w:val="a5"/>
    <w:uiPriority w:val="99"/>
    <w:rsid w:val="00AD2F7D"/>
  </w:style>
  <w:style w:type="paragraph" w:styleId="a6">
    <w:name w:val="Balloon Text"/>
    <w:basedOn w:val="a"/>
    <w:link w:val="Char1"/>
    <w:uiPriority w:val="99"/>
    <w:semiHidden/>
    <w:unhideWhenUsed/>
    <w:rsid w:val="00FE3D0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E3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delnet.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delne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272</Words>
  <Characters>1473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Γραμμενά</dc:creator>
  <cp:keywords/>
  <dc:description/>
  <cp:lastModifiedBy>San George</cp:lastModifiedBy>
  <cp:revision>15</cp:revision>
  <cp:lastPrinted>2023-02-14T12:13:00Z</cp:lastPrinted>
  <dcterms:created xsi:type="dcterms:W3CDTF">2023-02-14T12:01:00Z</dcterms:created>
  <dcterms:modified xsi:type="dcterms:W3CDTF">2025-01-29T07:54:00Z</dcterms:modified>
</cp:coreProperties>
</file>