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5812" w:leader="none"/>
        </w:tabs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CellMar>
          <w:top w:w="0" w:type="dxa"/>
          <w:left w:w="68" w:type="dxa"/>
          <w:bottom w:w="0" w:type="dxa"/>
          <w:right w:w="68" w:type="dxa"/>
        </w:tblCellMar>
        <w:tblLook w:firstRow="1" w:noVBand="0" w:lastRow="1" w:firstColumn="1" w:lastColumn="1" w:noHBand="0" w:val="01e0"/>
      </w:tblPr>
      <w:tblGrid>
        <w:gridCol w:w="1899"/>
        <w:gridCol w:w="5903"/>
        <w:gridCol w:w="144"/>
        <w:gridCol w:w="2372"/>
      </w:tblGrid>
      <w:tr>
        <w:trPr>
          <w:trHeight w:val="675" w:hRule="atLeast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/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 xml:space="preserve">ΣΟΧ   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2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/202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2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b/>
                <w:b/>
                <w:bCs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</w:r>
          </w:p>
        </w:tc>
        <w:tc>
          <w:tcPr>
            <w:tcW w:w="5903" w:type="dxa"/>
            <w:vMerge w:val="restart"/>
            <w:tcBorders>
              <w:lef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 xml:space="preserve">Δήμου   </w:t>
            </w:r>
            <w:r>
              <w:rPr>
                <w:rFonts w:cs="Tahoma" w:ascii="Tahoma" w:hAnsi="Tahoma"/>
                <w:b/>
                <w:bCs/>
                <w:spacing w:val="20"/>
                <w:sz w:val="16"/>
                <w:szCs w:val="16"/>
              </w:rPr>
              <w:t>Καρδίτσας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4" w:type="dxa"/>
            <w:tcBorders>
              <w:right w:val="single" w:sz="12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9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3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72" w:type="dxa"/>
            <w:tcBorders>
              <w:top w:val="single" w:sz="12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CellMar>
          <w:top w:w="28" w:type="dxa"/>
          <w:left w:w="68" w:type="dxa"/>
          <w:bottom w:w="28" w:type="dxa"/>
          <w:right w:w="170" w:type="dxa"/>
        </w:tblCellMar>
        <w:tblLook w:firstRow="1" w:noVBand="0" w:lastRow="1" w:firstColumn="1" w:lastColumn="1" w:noHBand="0" w:val="01e0"/>
      </w:tblPr>
      <w:tblGrid>
        <w:gridCol w:w="336"/>
        <w:gridCol w:w="2519"/>
        <w:gridCol w:w="186"/>
        <w:gridCol w:w="425"/>
        <w:gridCol w:w="1906"/>
        <w:gridCol w:w="2519"/>
        <w:gridCol w:w="252"/>
        <w:gridCol w:w="425"/>
        <w:gridCol w:w="1762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right w:w="57" w:type="dxa"/>
            </w:tcMar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ΔΗΜΟΣ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/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908"/>
        <w:gridCol w:w="23"/>
        <w:gridCol w:w="130"/>
        <w:gridCol w:w="85"/>
        <w:gridCol w:w="274"/>
        <w:gridCol w:w="807"/>
        <w:gridCol w:w="715"/>
        <w:gridCol w:w="873"/>
        <w:gridCol w:w="570"/>
        <w:gridCol w:w="2"/>
        <w:gridCol w:w="157"/>
        <w:gridCol w:w="920"/>
        <w:gridCol w:w="1"/>
        <w:gridCol w:w="179"/>
        <w:gridCol w:w="339"/>
        <w:gridCol w:w="170"/>
        <w:gridCol w:w="30"/>
        <w:gridCol w:w="265"/>
        <w:gridCol w:w="48"/>
        <w:gridCol w:w="175"/>
        <w:gridCol w:w="4"/>
        <w:gridCol w:w="287"/>
        <w:gridCol w:w="336"/>
        <w:gridCol w:w="72"/>
        <w:gridCol w:w="3"/>
        <w:gridCol w:w="199"/>
        <w:gridCol w:w="50"/>
        <w:gridCol w:w="541"/>
        <w:gridCol w:w="273"/>
        <w:gridCol w:w="5"/>
        <w:gridCol w:w="1"/>
        <w:gridCol w:w="352"/>
        <w:gridCol w:w="4"/>
        <w:gridCol w:w="340"/>
        <w:gridCol w:w="8"/>
        <w:gridCol w:w="197"/>
        <w:gridCol w:w="146"/>
        <w:gridCol w:w="338"/>
        <w:gridCol w:w="344"/>
        <w:gridCol w:w="7"/>
        <w:gridCol w:w="2"/>
        <w:gridCol w:w="2"/>
        <w:gridCol w:w="232"/>
      </w:tblGrid>
      <w:tr>
        <w:trPr>
          <w:trHeight w:val="227" w:hRule="atLeast"/>
        </w:trPr>
        <w:tc>
          <w:tcPr>
            <w:tcW w:w="10414" w:type="dxa"/>
            <w:gridSpan w:val="4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398" w:type="dxa"/>
            <w:gridSpan w:val="7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21" w:type="dxa"/>
            <w:gridSpan w:val="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08" w:type="dxa"/>
            <w:gridSpan w:val="12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5" w:type="dxa"/>
            <w:gridSpan w:val="8"/>
            <w:tcBorders>
              <w:top w:val="single" w:sz="2" w:space="0" w:color="000000"/>
              <w:bottom w:val="single" w:sz="2" w:space="0" w:color="808080"/>
            </w:tcBorders>
            <w:shd w:color="auto" w:fill="auto" w:val="clear"/>
            <w:tcMar>
              <w:left w:w="5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6" w:type="dxa"/>
            <w:gridSpan w:val="10"/>
            <w:tcBorders>
              <w:top w:val="single" w:sz="2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5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3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left w:w="0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699" w:type="dxa"/>
            <w:gridSpan w:val="4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2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4" w:type="dxa"/>
            <w:gridSpan w:val="2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gridSpan w:val="3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2" w:type="dxa"/>
            <w:gridSpan w:val="3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restart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43" w:type="dxa"/>
            <w:gridSpan w:val="4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5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29" w:type="dxa"/>
            <w:gridSpan w:val="6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9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3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699" w:type="dxa"/>
            <w:gridSpan w:val="4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2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4" w:type="dxa"/>
            <w:gridSpan w:val="2"/>
            <w:vMerge w:val="continue"/>
            <w:tcBorders>
              <w:top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8" w:type="dxa"/>
            <w:gridSpan w:val="3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43" w:type="dxa"/>
            <w:gridSpan w:val="4"/>
            <w:tcBorders>
              <w:left w:val="single" w:sz="4" w:space="0" w:color="00000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4" w:type="dxa"/>
            <w:gridSpan w:val="6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1" w:type="dxa"/>
            <w:gridSpan w:val="10"/>
            <w:tcBorders>
              <w:top w:val="single" w:sz="2" w:space="0" w:color="808080"/>
            </w:tcBorders>
            <w:shd w:color="auto" w:fill="auto" w:val="clear"/>
            <w:tcMar>
              <w:left w:w="0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59" w:type="dxa"/>
            <w:gridSpan w:val="14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11"/>
            <w:tcBorders>
              <w:top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2" w:type="dxa"/>
            <w:tcBorders>
              <w:top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1" w:type="dxa"/>
            <w:gridSpan w:val="2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4" w:type="dxa"/>
            <w:gridSpan w:val="19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69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2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7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4" w:type="dxa"/>
            <w:gridSpan w:val="2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27" w:type="dxa"/>
            <w:gridSpan w:val="6"/>
            <w:tcBorders>
              <w:top w:val="single" w:sz="2" w:space="0" w:color="808080"/>
              <w:left w:val="single" w:sz="4" w:space="0" w:color="00000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5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7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10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1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5" w:type="dxa"/>
            <w:gridSpan w:val="12"/>
            <w:tcBorders>
              <w:top w:val="single" w:sz="2" w:space="0" w:color="808080"/>
              <w:bottom w:val="single" w:sz="2" w:space="0" w:color="80808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6" w:type="dxa"/>
            <w:gridSpan w:val="3"/>
            <w:tcBorders>
              <w:top w:val="single" w:sz="2" w:space="0" w:color="808080"/>
              <w:bottom w:val="single" w:sz="2" w:space="0" w:color="80808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7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1" w:type="dxa"/>
            <w:gridSpan w:val="8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0" w:type="dxa"/>
            <w:gridSpan w:val="5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0" w:type="dxa"/>
            <w:gridSpan w:val="11"/>
            <w:tcBorders>
              <w:top w:val="single" w:sz="2" w:space="0" w:color="808080"/>
              <w:bottom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9"/>
            <w:tcBorders>
              <w:top w:val="single" w:sz="2" w:space="0" w:color="80808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66" w:type="dxa"/>
        <w:tblCellMar>
          <w:top w:w="0" w:type="dxa"/>
          <w:left w:w="68" w:type="dxa"/>
          <w:bottom w:w="0" w:type="dxa"/>
          <w:right w:w="170" w:type="dxa"/>
        </w:tblCellMar>
        <w:tblLook w:firstRow="1" w:noVBand="0" w:lastRow="1" w:firstColumn="1" w:lastColumn="1" w:noHBand="0" w:val="01e0"/>
      </w:tblPr>
      <w:tblGrid>
        <w:gridCol w:w="328"/>
        <w:gridCol w:w="1347"/>
        <w:gridCol w:w="2189"/>
        <w:gridCol w:w="255"/>
        <w:gridCol w:w="1"/>
        <w:gridCol w:w="311"/>
        <w:gridCol w:w="30"/>
        <w:gridCol w:w="3"/>
        <w:gridCol w:w="337"/>
        <w:gridCol w:w="11"/>
        <w:gridCol w:w="3"/>
        <w:gridCol w:w="9"/>
        <w:gridCol w:w="2"/>
        <w:gridCol w:w="2"/>
        <w:gridCol w:w="314"/>
        <w:gridCol w:w="9"/>
        <w:gridCol w:w="4"/>
        <w:gridCol w:w="10"/>
        <w:gridCol w:w="2"/>
        <w:gridCol w:w="23"/>
        <w:gridCol w:w="291"/>
        <w:gridCol w:w="9"/>
        <w:gridCol w:w="3"/>
        <w:gridCol w:w="11"/>
        <w:gridCol w:w="2"/>
        <w:gridCol w:w="3696"/>
        <w:gridCol w:w="23"/>
        <w:gridCol w:w="148"/>
        <w:gridCol w:w="23"/>
        <w:gridCol w:w="287"/>
        <w:gridCol w:w="1"/>
        <w:gridCol w:w="2"/>
        <w:gridCol w:w="26"/>
        <w:gridCol w:w="23"/>
        <w:gridCol w:w="1"/>
        <w:gridCol w:w="2"/>
        <w:gridCol w:w="313"/>
        <w:gridCol w:w="15"/>
        <w:gridCol w:w="3"/>
        <w:gridCol w:w="1"/>
        <w:gridCol w:w="4"/>
        <w:gridCol w:w="1"/>
        <w:gridCol w:w="3"/>
        <w:gridCol w:w="407"/>
      </w:tblGrid>
      <w:tr>
        <w:trPr>
          <w:trHeight w:val="641" w:hRule="atLeast"/>
        </w:trPr>
        <w:tc>
          <w:tcPr>
            <w:tcW w:w="1048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3B3B3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28" w:type="dxa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1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single" w:sz="4" w:space="0" w:color="000000"/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5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0" w:type="dxa"/>
            <w:gridSpan w:val="2"/>
            <w:vMerge w:val="restart"/>
            <w:tcBorders>
              <w:top w:val="dotDash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1" w:type="dxa"/>
            <w:gridSpan w:val="5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5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5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7" w:type="dxa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5" w:type="dxa"/>
            <w:gridSpan w:val="3"/>
            <w:tcBorders/>
            <w:shd w:color="auto" w:fill="auto" w:val="clear"/>
            <w:tcMar>
              <w:lef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3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2" w:type="dxa"/>
            <w:gridSpan w:val="11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39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0" w:type="dxa"/>
            <w:gridSpan w:val="2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5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2" w:type="dxa"/>
            <w:gridSpan w:val="11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2" w:type="dxa"/>
            <w:gridSpan w:val="11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clear" w:pos="720"/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5" w:type="dxa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/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2" w:type="dxa"/>
            <w:gridSpan w:val="11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28" w:type="dxa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2" w:type="dxa"/>
            <w:gridSpan w:val="11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4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6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1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4" w:type="dxa"/>
            <w:gridSpan w:val="7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6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5" w:type="dxa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restart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1" w:type="dxa"/>
            <w:gridSpan w:val="3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clear" w:pos="720"/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6" w:type="dxa"/>
            <w:gridSpan w:val="2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5" w:type="dxa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2" w:type="dxa"/>
            <w:gridSpan w:val="3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1" w:type="dxa"/>
            <w:gridSpan w:val="3"/>
            <w:vMerge w:val="continue"/>
            <w:tcBorders/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5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5" w:type="dxa"/>
            <w:gridSpan w:val="11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7" w:type="dxa"/>
            <w:gridSpan w:val="1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5" w:type="dxa"/>
            <w:gridSpan w:val="4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28" w:type="dxa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restart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2" w:type="dxa"/>
            <w:gridSpan w:val="5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78" w:type="dxa"/>
            <w:gridSpan w:val="6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6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/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78" w:type="dxa"/>
            <w:gridSpan w:val="6"/>
            <w:vMerge w:val="continue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4" w:type="dxa"/>
            <w:gridSpan w:val="12"/>
            <w:tcBorders>
              <w:top w:val="single" w:sz="4" w:space="0" w:color="000000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7" w:type="dxa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5" w:type="dxa"/>
            <w:gridSpan w:val="11"/>
            <w:tcBorders>
              <w:left w:val="single" w:sz="4" w:space="0" w:color="000000"/>
              <w:bottom w:val="dotDash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0" w:type="dxa"/>
            <w:gridSpan w:val="6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gridSpan w:val="6"/>
            <w:tcBorders>
              <w:bottom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9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7"/>
            <w:tcBorders>
              <w:bottom w:val="dotDash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6" w:type="dxa"/>
            <w:gridSpan w:val="5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28" w:type="dxa"/>
            <w:vMerge w:val="restart"/>
            <w:tcBorders>
              <w:top w:val="dotDash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6" w:type="dxa"/>
            <w:gridSpan w:val="7"/>
            <w:vMerge w:val="restart"/>
            <w:tcBorders>
              <w:top w:val="dotDash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clear" w:pos="720"/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39" w:type="dxa"/>
            <w:gridSpan w:val="6"/>
            <w:vMerge w:val="restart"/>
            <w:tcBorders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dotDash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restart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28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continue"/>
            <w:tcBorders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2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/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vMerge w:val="continue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6" w:type="dxa"/>
            <w:gridSpan w:val="7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39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bottom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3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3" w:type="dxa"/>
            <w:gridSpan w:val="8"/>
            <w:tcBorders>
              <w:bottom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8"/>
        <w:gridCol w:w="4916"/>
        <w:gridCol w:w="1"/>
        <w:gridCol w:w="4923"/>
        <w:gridCol w:w="1"/>
        <w:gridCol w:w="243"/>
      </w:tblGrid>
      <w:tr>
        <w:trPr>
          <w:trHeight w:val="340" w:hRule="exact"/>
        </w:trPr>
        <w:tc>
          <w:tcPr>
            <w:tcW w:w="10322" w:type="dxa"/>
            <w:gridSpan w:val="6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4"/>
            <w:tcBorders/>
            <w:shd w:color="339966" w:fill="FFFFFF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3" w:type="dxa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1" w:type="dxa"/>
            <w:gridSpan w:val="4"/>
            <w:tcBorders/>
            <w:shd w:color="auto" w:fill="auto" w:val="clear"/>
            <w:tcMar>
              <w:left w:w="28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20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3" w:type="dxa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6"/>
            <w:tcBorders>
              <w:left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4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4" w:type="dxa"/>
            <w:gridSpan w:val="2"/>
            <w:tcBorders>
              <w:right w:val="doub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5" w:type="dxa"/>
            <w:gridSpan w:val="3"/>
            <w:tcBorders>
              <w:lef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7" w:type="dxa"/>
            <w:gridSpan w:val="3"/>
            <w:tcBorders>
              <w:right w:val="double" w:sz="4" w:space="0" w:color="000000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8" w:type="dxa"/>
            <w:tcBorders>
              <w:lef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/>
            <w:shd w:color="339966"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4" w:type="dxa"/>
            <w:gridSpan w:val="2"/>
            <w:tcBorders/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4" w:type="dxa"/>
            <w:gridSpan w:val="2"/>
            <w:tcBorders>
              <w:right w:val="doub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6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339966" w:fill="FFFFFF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800" w:right="1800" w:header="0" w:top="709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ahoma" w:ascii="Tahoma" w:hAnsi="Tahoma"/>
        <w:sz w:val="16"/>
        <w:szCs w:val="16"/>
      </w:rPr>
      <w:fldChar w:fldCharType="begin"/>
    </w:r>
    <w:r>
      <w:rPr>
        <w:sz w:val="16"/>
        <w:szCs w:val="16"/>
        <w:rFonts w:cs="Tahoma" w:ascii="Tahoma" w:hAnsi="Tahoma"/>
      </w:rPr>
      <w:instrText> PAGE </w:instrText>
    </w:r>
    <w:r>
      <w:rPr>
        <w:sz w:val="16"/>
        <w:szCs w:val="16"/>
        <w:rFonts w:cs="Tahoma" w:ascii="Tahoma" w:hAnsi="Tahoma"/>
      </w:rPr>
      <w:fldChar w:fldCharType="separate"/>
    </w:r>
    <w:r>
      <w:rPr>
        <w:sz w:val="16"/>
        <w:szCs w:val="16"/>
        <w:rFonts w:cs="Tahoma" w:ascii="Tahoma" w:hAnsi="Tahoma"/>
      </w:rPr>
      <w:t>2</w:t>
    </w:r>
    <w:r>
      <w:rPr>
        <w:sz w:val="16"/>
        <w:szCs w:val="16"/>
        <w:rFonts w:cs="Tahoma" w:ascii="Tahoma" w:hAnsi="Tahoma"/>
      </w:rP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l-GR" w:eastAsia="el-GR" w:bidi="ar-SA"/>
    </w:rPr>
  </w:style>
  <w:style w:type="paragraph" w:styleId="1">
    <w:name w:val="Heading 1"/>
    <w:basedOn w:val="Normal"/>
    <w:next w:val="Normal"/>
    <w:link w:val="1Char"/>
    <w:qFormat/>
    <w:rsid w:val="00b60bd8"/>
    <w:pPr>
      <w:keepNext w:val="true"/>
      <w:tabs>
        <w:tab w:val="clear" w:pos="720"/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next w:val="Normal"/>
    <w:link w:val="2Char"/>
    <w:qFormat/>
    <w:rsid w:val="00b60bd8"/>
    <w:pPr>
      <w:keepNext w:val="true"/>
      <w:jc w:val="center"/>
      <w:outlineLvl w:val="1"/>
    </w:pPr>
    <w:rPr>
      <w:b/>
      <w:sz w:val="24"/>
    </w:rPr>
  </w:style>
  <w:style w:type="paragraph" w:styleId="3">
    <w:name w:val="Heading 3"/>
    <w:basedOn w:val="Normal"/>
    <w:next w:val="Normal"/>
    <w:link w:val="3Char"/>
    <w:qFormat/>
    <w:rsid w:val="00b60bd8"/>
    <w:pPr>
      <w:keepNext w:val="true"/>
      <w:tabs>
        <w:tab w:val="clear" w:pos="720"/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2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Στυλ Βασικό +"/>
    <w:basedOn w:val="DefaultParagraphFont"/>
    <w:qFormat/>
    <w:rsid w:val="00b60bd8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rFonts w:eastAsia="Calibri" w:cs="Arial"/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rFonts w:eastAsia="MgHelveticaUCPol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ahoma" w:hAnsi="Tahoma" w:cs="Tahoma"/>
      <w:b/>
      <w:i w:val="false"/>
      <w:color w:val="auto"/>
      <w:sz w:val="16"/>
      <w:szCs w:val="17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ahoma" w:hAnsi="Tahoma" w:cs="Tahoma"/>
      <w:b/>
      <w:i w:val="false"/>
      <w:color w:val="auto"/>
      <w:sz w:val="16"/>
      <w:szCs w:val="17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0"/>
        <w:bottom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next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19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0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clear" w:pos="720"/>
        <w:tab w:val="left" w:pos="0" w:leader="none"/>
      </w:tabs>
      <w:ind w:firstLine="709"/>
    </w:pPr>
    <w:rPr>
      <w:sz w:val="28"/>
    </w:rPr>
  </w:style>
  <w:style w:type="paragraph" w:styleId="Style21">
    <w:name w:val="Footer"/>
    <w:basedOn w:val="Normal"/>
    <w:link w:val="Char4"/>
    <w:uiPriority w:val="99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2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3" w:customStyle="1">
    <w:name w:val="ΟΣ_παρ_σημείωσης"/>
    <w:basedOn w:val="Style20"/>
    <w:qFormat/>
    <w:rsid w:val="00b60bd8"/>
    <w:pPr>
      <w:spacing w:before="0" w:after="80"/>
    </w:pPr>
    <w:rPr/>
  </w:style>
  <w:style w:type="paragraph" w:styleId="Style24" w:customStyle="1">
    <w:name w:val="ΟΣ_διάστημα"/>
    <w:basedOn w:val="Style20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5" w:customStyle="1">
    <w:name w:val="ΟΣ_ΑριθΤιτλΕνοτ"/>
    <w:basedOn w:val="Normal"/>
    <w:qFormat/>
    <w:rsid w:val="00b60bd8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AFFDD"/>
      <w:tabs>
        <w:tab w:val="clear" w:pos="720"/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6" w:customStyle="1">
    <w:name w:val="ΟΣ_παρ_δίπλα"/>
    <w:basedOn w:val="Style20"/>
    <w:next w:val="Style20"/>
    <w:qFormat/>
    <w:rsid w:val="00b60bd8"/>
    <w:pPr>
      <w:spacing w:before="0" w:after="0"/>
    </w:pPr>
    <w:rPr/>
  </w:style>
  <w:style w:type="paragraph" w:styleId="Style27" w:customStyle="1">
    <w:name w:val="ΟΣ_ΥΠΕΡΤΙΤΛΟΣ"/>
    <w:basedOn w:val="Style25"/>
    <w:qFormat/>
    <w:rsid w:val="00b60bd8"/>
    <w:pPr>
      <w:pBdr>
        <w:top w:val="nil"/>
        <w:left w:val="nil"/>
        <w:bottom w:val="nil"/>
        <w:right w:val="nil"/>
      </w:pBd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28" w:customStyle="1">
    <w:name w:val="ΟΣ_παρ_πεδίου"/>
    <w:basedOn w:val="Style20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29">
    <w:name w:val="Header"/>
    <w:basedOn w:val="Normal"/>
    <w:link w:val="Char7"/>
    <w:rsid w:val="00b60bd8"/>
    <w:pPr>
      <w:tabs>
        <w:tab w:val="clear" w:pos="720"/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0" w:customStyle="1">
    <w:name w:val="ΟΣ_παράδ"/>
    <w:basedOn w:val="Style20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1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clear" w:pos="720"/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2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LibreOffice/6.2.3.2$Windows_X86_64 LibreOffice_project/aecc05fe267cc68dde00352a451aa867b3b546ac</Application>
  <Pages>2</Pages>
  <Words>735</Words>
  <Characters>4229</Characters>
  <CharactersWithSpaces>4903</CharactersWithSpaces>
  <Paragraphs>96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2021-07-30T08:20:00Z</dcterms:created>
  <dc:creator>nannik</dc:creator>
  <dc:description/>
  <dc:language>el-GR</dc:language>
  <cp:lastModifiedBy/>
  <dcterms:modified xsi:type="dcterms:W3CDTF">2022-07-28T12:18:41Z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