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t>ΟΙΚΟΝΟΜΙΚΉ ΠΡΟΣΦΟΡΑ</w:t>
      </w:r>
    </w:p>
    <w:p>
      <w:pPr>
        <w:pStyle w:val="Style19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tbl>
      <w:tblPr>
        <w:tblW w:w="10530" w:type="dxa"/>
        <w:jc w:val="left"/>
        <w:tblInd w:w="-66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2085"/>
        <w:gridCol w:w="2730"/>
        <w:gridCol w:w="1785"/>
        <w:gridCol w:w="840"/>
        <w:gridCol w:w="1200"/>
        <w:gridCol w:w="1260"/>
      </w:tblGrid>
      <w:tr>
        <w:trPr>
          <w:trHeight w:val="356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ΣΥΓΓΡΑΦΕΑΣ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ΤΙΤΛΟΣ ΒΙΒΛΙΟΥ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ΕΚΔΟΣΕΙΣ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ΤΙΜΗ ΤΕΧΝΙΚΗΣ ΕΚΘΕΣΗΣ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ΤΙΜΗ ΠΡΟΣΦΟΡΑΣ</w:t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Aciman, Andre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Έλα να με βρεις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Alexierich, Svetlana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Τσερνόμπιλ- Ένα χρονικό του μέλλοντος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Ali. Sabahattin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Μαντόνα μ το γούνινο παλτό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Ροές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Allende, Isabel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Ιάπωνας εραστής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Aramburu, Fernando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Πατρίδα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17,66 €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Aramburu, Fernando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Πατρίδα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Aramburu, Fernando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χρόνια της βραδύτητας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Arlide, M.J.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 σε πιάσω καίγεσαι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Assouline, Pierre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πορτρέτο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13,97 €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Baldwin, James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Φώναξέ το στα βουνά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13,97 €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Barnes, Julian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Άνδρας με κόκκινο μανδύα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Barreau, Nicolas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Ερωτικά γράμματα από τη Μονμάρτη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Barry, Sebastian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Μέρες δίχως τέλος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Beatty, Paul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πουλημένος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Bernardine, Evaristo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Κορίτσι, Γυναίκα, Άλλο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Bjork, Samuel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αγόρι στο χιόνι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Bjork, Samuel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Παγωμένος Άγγελος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Boll, Heinrich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χαμένη τιμή της Καταρίνα Μπλουμ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Bowles,Paul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Τσάι στη Σαχάρα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Boyne, John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αόρατες Ερινύες της καρδιάς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Bredesen, Dale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Αλτςχάϊμερ μας αφορά όλους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Bregman, Rutger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Ανθρωπότητα - Μια απροσδόκητα αισιόδοξη ιστορία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20,56 €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Brian, Tracy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Φάε το βάτραχό σου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Bronte, Charlotte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Τζέην Έυρ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Public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17,66 €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Bronte, Charlotte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Τζέιν Έιρ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Elxis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Brook, Rhidian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Συμβίωση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Brown, Dan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Origin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 βήματα μπροστά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11,11 €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Θέλω...Το μικρό βιβλίο της αγάπης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8,55 €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Γονείς και παιδιά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Μια ιστορία λυπητερή: Όχι και τόσο λυπητερή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Γράμματα στην Κλάουντια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16,32 €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Bucay, Jorge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Από άλλη γωνία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Bukowski, Charles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Ταχυδρομείο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Bukowski, Charles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Χόλιγουντ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Bukowski, Charles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Για τον έρωτα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10,73 €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Bukowski, Charles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Για την γραφή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Burg, Bob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γενναιοδώρος τα παίρνει όλα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KeyBooks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Burns,Anna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γαλατάς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Buzzzati,Dino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έρημος των Ταρτάρων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Bythell, Shaun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ημερολόγιο ενός βιβλιοπώλη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KeyBooks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Cabre, Jaume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Confiteor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Cabre, Jaume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Confiteor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Carey, Peter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Όσκαρ και Λουσίντα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Aquarius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13,06 €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Carlson, Richard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Μη βασανίζεστε για μικροπράγματα στην επαγγελματική σας ζωή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Πεδίο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Carnegie, Dale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Ξεχωρίστε από το πλήθος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Carrisi, Donato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κυνηγός του σκότους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Carter, Forrest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εκπαίδευση του μικρού δέντρου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Cercas, Javier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απατεώνας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Chehan, Lucy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Φυτώρια ευφυϊας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Πανεπιστημιακές Εκδόσεις Κρήτης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Christofi,Alex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Κρυφές ζωές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Coe, Jonathan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Μέση Αγγλία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Coe, Jonathan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κύριος Γουάιλντερ κι εγώ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Coetzee, J.M.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Ατίμωση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14,44 €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Cornwell, Bernard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πολεμιστές της καταιγίδας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Cortazar, Julio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Κουτσό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Opera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18,81 €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Crisham, John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νησί Καμίνο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Darwin, Charles Robert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καταγωγή των ειδών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Γκοβόστης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18,31 €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Davis, Fiona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Ξενοδοχείο υπέροχων γυναικών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Diamond, Jared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Έθνη σε αναταραχή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17,74 €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Dobelli, Rolf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τέχνη της καλής ζωής: 52 συμβουλές για την ευτυχία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14,44 €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γέφυρα των μυστικών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Επαναστατημένες ζωές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16,28 €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τριανταφυλλάκι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Τριαντάφυλλο του χειμώνα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Donnelly, Jennifer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άγριο τριαντάφυλλο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Dreiser, Theodore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Κάρι μας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20,97 €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Dupre, Ben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50 μεγάλες ιδέες που άλλαξαν τον κόσμο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Enright, Anne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συγκέντρωση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Erikson, Thomas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Ανάμεσα σε ηλίθιους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Faciolince, Hector Abad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χαμένος παράδεισος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Faulkner, William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Καθώς ψυχορραγώ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υπέροχη φίλη μου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νέο όνομα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15,08 €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Αυτοί που φεύγουν κι αυτοί που μένουν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14,44 €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ιστορία της χαμένης κόρης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15,08 €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Βάναυση αγάπη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Μέρες εγκατάλειψης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10,73 €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Ferrante, Elena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απατηλή ζωή των ενηλίκων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Ferrari, Antonio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μυστικό: Η αληθινή ιστορία της απαγωγής του Άλντο Μόρο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14,11 €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θέση 7Α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θεραπεία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δέμα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τρόφιμος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Ακοή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13,55 €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Fitzek, Sebastian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Πείραμα μνήμης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Forest, Jim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Αγαπώντας τον εχθρό μου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Πορφύρα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Σημαδεμένη Πέμπτη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Οργισμένη Παρασκευή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ρέκβιεμ του Σαββάτου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Ματωμένη Κυριακή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 8η μέρα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κόκκινο δωμάτιο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French, Nicci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Επιστροφή στο σκοτάδι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Fuller, Claire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Πικρό καλοκαίρι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προδοσία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ιταλίδα σύζυγος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απελευθέρωση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Σκιές στο Νείλο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διαμάντι της Αγ. Πετρούπολης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Να με περιμένεις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17,99 €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Furnivall, Kate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Ρωσίδα παλλακίδα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17,99 €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Fusco, Antonio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Υπόθεση 178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Fusco, Antonio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Πέντε μικρές αδικίες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8,87 €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Gaboriau, Emile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Υπόθεση Λερούζ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Gaiman, Neil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Ποτέ και πουθενά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Gandhi, Arun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Μαχάτμα Γκάντι-Περί ζωής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Gandhi, Arun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Μαχάτμα Γκάντι – Το δώρο του θυμού: 11 μαθήματα ζωής για τον σύγχρονο κόσμο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Garland, Robert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Αθήνστις φλόγες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Garnier, Stephane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Ζήσε όπως η γάτα (Ά βιβλίο)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9,92 €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Garnier, Stephane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Ζήσε όπως η γάτα (Β΄βιβλίο)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Gatozella, Giuseppe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Μη μου πεις ότι φοβάσαι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Κριτική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Georce, Nina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μικρό παριζιάνικο βιβλιοπωλείο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Gide, Andre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κιβδηλοποιοί: και Ημερολόγιο των κιβδηλοποιών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17,74 €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Gilbers, Harald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Σκοτεινό Βερολίνο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Giordano,Raphaelle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δεύτερη ζωή σου ξεκινά όταν καταλάβεις πως έχεις μόνο μία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Goldstein, Noah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μικρό βιβλίο του ναι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Gorky, Maxim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αναγνώστης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Γκοβόστη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4,03 €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119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Gospodinov, Georgi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Περί φυσικής της μελαγχολίας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Grandes, Almudena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Όταν φιλούσαμε το ψωμί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Grasnianski, Tania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εξουσία με ιατρική συνταγή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Gravett, Emily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Λαμπίκο!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Greer, Andrew Sean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Πλην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Δώμα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Greer,Andrew Sean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Πλην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Δώμα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Gretchen, Rubin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Μαθήματα ευτυχίας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14,11 €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Gulliksen, Geir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ιστορία ενός γάμου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Ποταμός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Haag, Michael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Αλεξάνδρεια: Η πόλη της μνήμης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21,77 €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Hajrami, Lediana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αθάνατη αίγλη της Κωνσταντινούπολης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Κοροντζής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Hansen, James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Πρώτος Άνθρωπος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Ροπή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18,15 €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Harari, Yuval Noah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Sapiens - Μια σύντομη ιστορία του ανθρώπου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21,37 €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Harari, Yuval Noah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Homo Deus – Μια σύντομη ιστορία του μέλλοντος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20,15 €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Harari, Yuval Noah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Μια σύντομη ιστορία του ανθρώπου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21,37 €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Harper ,Jane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Άγρια φύση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Harper, Jane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ξηρασία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Harris, Robert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Μόναχο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Hawking, Stephen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Σύντομες απαντήσεις στα μεγάλα ερωτήματα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Hill, Christopher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εξωτερική πολιτική του 21ου αιώνα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Πανεπιστημιακές Εκδόσεις Κρήτης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Horst, Jorn-Lier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Απομεινάρια θανάτου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Houellebecq, Michel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Σεροτονίνη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Βιβλιοπωλείον της Εστίας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13,71 €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Howard, Elizabeth Jane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χρόνια του πολέμου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Ελληνικά Γράμματα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Ishiguro, Kazuo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απομεινάρια μιας μέρας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11,45 €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James, E.L.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κύριος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Judt, Tony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δόξα των σιδηροδρόμων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Μορφωτικό Ίδρυμα Εθνικής Τραπέζης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8,87 €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Kalla, Daniel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πανδημία της γρίπης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Kastner, Erich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Στο χείλος της αβύσσου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Kerr, Philip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Φοβού τους Δαναούς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Kerr, Philip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Ψεύτικο εννιάρι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King, Vex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Θετική ενέργεια, υπέροχη ζωή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149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Kiyosaki, Robert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Πλούσιος μπαμπάς, φτωχός μπαμπάς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17,74 €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Krishnamurti, Jiddu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Παράδοση και επανάσταση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Kutscher, Volker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βρεγμένο ψάρι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Lackberg, Camilla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χρυσό κλουβί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Lackberg, Camilla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μάγισσα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Lackberg, Camilla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θηριοδαμαστής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Lackberg, Camilla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παγωμένη πριγκίπισσα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Le Carre, John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κληρονομιά των κατασκόπων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Bell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Lessing, Doris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χρυσό σημειωματάριο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Letelier,Herman Rivera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αφηγήτρια ταινιών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Αντίποδες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Levi – Strauss, Claude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Θλιβεροί τροπικοί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Χατζηνικολή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21,77 €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Lispector,Clarice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Οικογενειακοί δεσμοί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Αντίποδες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11,13 €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Lundberg, Sofia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κόκκινο καρνέ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MacGregor, Eloise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Νίκησε τον ιό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4,03 €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Manfredi, Valerio-Massimo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μάχη των γιγάντων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Mann, Thomas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απατημένη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Κριτική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Mann, Thomas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μαγικό βουνό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17,74 €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Marsh, Henry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Ή μη βλάπτειν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Οξύ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Marshall, Tim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Αιχμάλωτοι της γεωγραφίας- Όλα όσα θέλετε να ξέρετε για την παγκόσμια πολιτική σκηνή σε 10 χώρες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Martin Mark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ποταμός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Ποταμός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169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Martinez, Augustin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κοιλάδα των χαμένων κοριτσιών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16,85 €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Masuno, Shunmyo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Ζεν ή τέχνη της απλής ζωής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Meyer, Deon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Κόμπρα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Στερέωμα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15,73 €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Michaelides, Alex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σιωπηλή ασθενής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Michaels, Jillian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έξι κλειδιά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Modiamo, Patrick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βίλα της θλίψης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10,75 €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Mola, Carmen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Κόκκινη Μαδρίτη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Monfies, Nadine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Τεκίλα Φραπέ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Εξάντας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Morton, Kate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σπίτι στο Ρίβερτον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Morton, Kate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σπίτι της λίμνης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Murakami, Haruki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Νορβηγικό δάσος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Murakami, Haruki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Κάφκα στην ακτή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Μαχαίρι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δίψα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Μάκβεθ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Περισσότερο αίμα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Nesbo, Jo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Βασίλειο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O’ Farrell, Maggie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Άμνετ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Ockwell-Smith Sarah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Δεν θέλουν τιμωρία , αγάπη θέλουν!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Ondaatje, Michael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Φώτα πολέμου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189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Orwell, George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1984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Κάκτος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Orwell, George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μεγάλος αδελφός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Κάκτος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Oz, Amos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Μεταξύ φίλων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Pamuk, Orhan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γυναίκα με τα κόκκινα μαλλιά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Peck, M. Scott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δρόμος ο λιγότερο ταξιδεμένος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Πεδίο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Peck, M. Scott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δρόμος ο λιγότερο ταξιδεμένος συνεχίζεται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Πεδίο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Peck, M. Scott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Πέρα από τον δρόμο τον λιγότερο ταξιδεμένο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Πεδίο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Pedro, Joao Ricardo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δικό σου πρόσωπο θα είναι το τελευταίο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Pepin, Charles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φιλοσοφία της αυτοπεποίθησης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Perry, Philippa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βιβλίο που θα ήθελες να ειχαν διαβάσει οι γονείς σου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199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Puertolas, Romain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κοριτσάκι που είχε καταπιεί ένα σύννεφο μεγάλο σαν τον πύργο του Άιφελ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Puskin, Aleksandr Sergeevic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Ευγένιος Ονέγκιν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Rankin, 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Στον οίκο των ψεμάτων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Rankin, 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διάβολος μόνο ξέρει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Reich, Wilhelm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Άκου ανθρωπάκο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Rhys, Jean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πλατιά θάλασσα των Σαργασσών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Μελάνι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12,32 €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Romain, Trevor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Τι στην ευχή να κάνεις αν χάσεις κάποιον που αγαπάς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5,34 €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Rooney, Sally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Συζητήσεις με φίλους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Roth, Joseph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χρόνια των ξενοδοχείων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13,71 €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Rowling, J.K.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Φανταστικά ζώα και που βρίσκονται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Rowling, J.K.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Φανταστικά ζώα 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Salles, Catherine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άλλη όψη της αρχαιότητας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Παπαδήμας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21,37 €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Schilthuizen, Menno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Δαρβίνος πάει στην πόλη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Πανεπιστημιακές Εκδόσεις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Sholokhov, Mikhail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Ξεχασμένη γη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Δωρικός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11,98 €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Simenon, Georges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δαίμονες του πιλοποιού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Singer, Isaac Bashevis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Εχροί, μια ερωτική ιστορία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Sinoue,Gilbert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Ιρένε Σέντλερ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Sperring, Mark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...Κι αν πέσεις, θα σε πιάσω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Βιβλιοσκόπιο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7,18 €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Spit, Lize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φτυάρι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Stockett, Kathryn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Υπηρέτριες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219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Tolstoi Leon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σονάτα του Κρόϊτσερ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Ζαχαρόπουλος Σ.Ι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7,69 €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Tomasi di Lampedusa, Giuseppe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γατόπαρδος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Bell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Torres,Justin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Εμείς τα θηρία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Tostoj, Lev Nikolaevic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Πόλεμος και Ειρήνη (τόμος Α΄)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Γκοβόστης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11,15 €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Trevanian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Σιμπούμι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Trollope, Anthony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επίτροπος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Twenge, Jean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iGen: Η γενιά του internet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Tyler, Anne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ξιδοκόριτσο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Van Booy, Simon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ψευδαίσθηση της μοναξιάς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Vance, James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τραγούδι του Χιλμπίλη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Δώμα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229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Vasquez, Juan Gabriel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υπολήψεις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Viel, Tanguy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Άρθρο 353 του ποινικού κώδικα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Vuong, Ocean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Στη γη είμαστε πρόσκαιρα υπέροχοι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Westover, Tara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Μορφωμένη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Ίκαρος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Wilbur, Smith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Φαραώ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Bell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Willett, Marcia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κλουβί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16,36 €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Williams, John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Αύγουστος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Woolf, Virginia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Ορλάντο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Woolf, Virginia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Δευτέρα ή Τρίτη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Yalom, Irvin D.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Υπαρξιακή ψυχοθεραπεία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20,97 €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Yanagjhara, Hanya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Λίγη ζωή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19,68 €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Zweig, Stefan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Κλαρίσα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Αλεξάνδρεια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Αδαμοπούλου, Βανέσα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Από ζάχαρη κι αλάτι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Ακρίτα, Έλενα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τάπερ της Αλίκης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Ακρίτα, Έλενα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σκισμένο τούλι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Αλεξάκης, Βασίλης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Τάλγκο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8,87 €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Αλεξάνδρου, Γιάννης και Μαρία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ιστός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Αλεξάνδρου, Γιάννης και Μαρία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Δύο στιγμές ζωής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Αλεξάνδρου, Γιάννης και Μαρία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Ανέμου ιστορίες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Αλεξάνδρου, Γιάννης και Μαρία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Δύο άλλοι κόσμοι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249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Αμυράς, Πάνος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Ο λιμός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Αριστηνός,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δολοφόνος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Κίχλη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Αστερίου, Χρήστος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θεραπεία των αναμνήσεων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Βαμβουνάκη, Μάρω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Ένας αφηρημένος άντρας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Βαμβουνάκη, Μάρω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Γυναίκες της αναμονής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Βαρβιτσιώτη, Ελένη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τελευταία μπλόφα - Το παρασκήνιο του 2015, οι συγκρούσεις, το Plan B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Παπαδόπουλος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Βασιλικός, Βασίλης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σιλό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Gutenberg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Βιτάλη Ρέα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παλτό μου, μαμά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Βιτάλης, Μιλτιάδης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Μασονία διοικεί την Ελλάδα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Αγαθός Λόγος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4,03 €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Βλαστού, Ελεάννα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Στο Λονδίνο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259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Βόϊκου, Σοφία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κορίτσι της ντροπής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Βόϊκου, Σοφία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πόλη που δακρύζει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Βόϊκου, Σοφία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Ψίθυροι του Βαρδάρη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Γαλανού, 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Μαργκώ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Γιαννακός, Κωνσταντίνος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Δράσεις στη σιδηροδρομική γραμμή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Παπαζήσης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44,03 €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Γιαννίσης, Βαγγέλης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γυναίκα του Ίσνταλ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Γκιόλας, Μάρκος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Παραδοσιακό δίκαιο και οικονομία του Τσελιγκάτου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Πορεία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25,65 €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Γουβέλη, Γιώτα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προσευχή της μάντισσας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Γουβέλη, Γιώτα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νύφη της Μασσαλίας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Γουβέλη, Γιώτα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κεντρί της πεταλούδας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269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Γουβέλη, Γιώτα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δάκρυ της μάντισσας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Γράψας, Δημήτρης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γυναίκα του πρωινού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Δαββέτας, Νίκος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εβραία νύφη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Δάνδολος, Στέφανος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Ιστορία χωρίς όνομα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Δεριτζάκη, Ειρήνη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Γεννημένος Λούζερ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Εύμαρος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Δημοπούλου, Σοφία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Πως φαίνεται ο χρόνος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Οι πολυθρόνες των δράκων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16,94 €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Προδομένο φεγγάρι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Όταν τα αστέρια ραγίζουν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Επιστροφή στον παράδεισο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279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Έρωτας σε λάθος χρόνο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Δημουλίδου,Χρυσιήδα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Χιόνι στη φωτιά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Διβάνη, Λένα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Ζευγάρια που έγραψαν την ιστορία της Ελλάδα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15,97 €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Διβάνη, Λένα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πικρό ποτήρι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Δρακονταείδης, Φίλιππος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πρόσοψη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Ευθυμίου,Μαρία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Ρίζες και θεμέλια – Οδόσημα της ιστορίας του ελληνισμού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Ευσταθίου, Ευαγγελία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Αόρατο νήμα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Ευσταθίου, Ευαγγελία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Όχθες και κύματα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Ευσταθίου, Ευαγγελία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Πριν χαθεί η νύχτα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Ζατέλη, Ζυράννα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Τετράδια ονείρων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289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Ζουργός, Ισίδωρος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Λίγες και μία νύχτες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Ζώτου, Λία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ματωμένη αρχόντισσα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Ζώτου, Λία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Αγώνες κυριών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γερμανός γιατρός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αγαπητικιά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Πορφυρό ποτάμι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χρόνια της χαμένης αθωότητας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Θεοδωρίδου, Σόφη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Ροδανθός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Θεοδώρου, Κλαίρη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Άλικες σιωπές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Κακούρη, Αθηνά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Ξιφίρ Φαλέρ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Βιβλιοπωλείον της Εστίας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Κάποιοι δεν ξεχνούν ποτέ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Σέρρα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Ουρανόπετρα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Γινάτι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Καλπούζος, Γιάννης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Εράν: Βυζαντινά αμαρτήματα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12,49 €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Κιλάρογλου, Αναστασία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δάκρυ της Ανατολής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Κονάνος, Ανδρέας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Ζακέτα να πάρεις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Κονάνος, Ανδρέας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Φλόγα. Ο άνθρωπος που άναψε στην καρδιά μου μια φωτιά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Κονδύλης, Θάνος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δούκισσα της Πλακεντίας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Κονδύλης, Θάνος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μυστήριο του πέμπτου ιππότη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Ίαμβος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11,94 €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309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Κονιδάρης, Παναγιώτης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Άλικος Πάγος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Κόντζογλου, Μαίρη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Πέρα από τα παλιά ασήμια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Κορδέλλα, Έλενα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Κλοιός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Momentum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Κορινθίου-Χατζηρήγα, Αναστασία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Βαρλίκι, το χρέος μιας γενιάς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Ωκεανίδα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6,45 €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Κοροβέσης, Περικλής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Ανθρωποφύλακες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Εκδόσεις των Συναδέλφων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Κοροβίκης, Θωμάς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θρύλος του Ασλάν Καπλάν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Σκυλίσια ζωή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Φωτιά στα Σαββατόπαχα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ουφάκι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6,21 €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Ρένα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8,95 €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319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Μικρό χρονικό τρέλας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μυστικό του Λεονάρντο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Κορτώ, Αύγουστος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καλύτερη χειρότερη μέρα της ζωής σου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7,98 €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Κουμούτση, Πέρσα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επιστροφή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Κουνούνη, Θάλεια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Κασετίνα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Κουρτζή, Πηνελόπη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πριγκιπότο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Κουρτζή, Πηνελόπη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Δεκατρία μπαλώματα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Κουρτζή, Πηνελόπη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ερωμένη των φάρων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Κράλλη, Μεταξία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Κάποτε στη Σαλονίκη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Κράλλη, Μεταξία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Κάπου χωρίς να το ξέρουμε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329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Κρητιώτης, Σταύρος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μηνολόγιο ενός απόντος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16,13 €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Κρητιώτης, Σταύρος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κατασκευή μιας υστεροφημίας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Γαβριηλίδης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Κρομμύδας, Κώστας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Μια νύχτα ακόμη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Κρομμύδας, Κώστας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Μυρωδιά από σανίδι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Κρομμύδας, Κώστας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Ουρανόεσσα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Κυρίμης, Πέτρος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Κάποτε στον Πειραιά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Λάμπρου, Μαρίκα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Μυστικά επιτυχίας για οικογενειακές επιχειρήσεις στη νέα εποχή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Λαπατά, Φιλομήλα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κόρες της Ελλάδας 1: Η επιστροφή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Λαπατά, Φιλομήλα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κόρες της Ελλάδας 1: Ο διχασμός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Λεονάρδος,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εραστές της γης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339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Λεονάρδος,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Μάρα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Λεονάρδος,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Κλεόπα η πριγκιπέσσα του Μυστρά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Λεονάρδος,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Ευσεβία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Ωκεανός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Λυμπεροπούλου, Όλγα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Όλα όσα είμαι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Εντύποις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14,35 €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Μακρή, Βικτωρία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Αρχιπέλαγος La Maddalena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Μανθεάκη, Δήμητρα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αλήθεια που θέλω να ξεχάσω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Μανθεάκη, Δήμητρα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θρόνος της ευτυχίας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Εξήντα βήματα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Ολέθριο πάθος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τίμημα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349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σιωπές της ενοχής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Και η ελπίδα γύρισε ξανά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Μανιάτη, Νικόλ 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Αόρατος δεσμός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Μανιάτης,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αντανάκλαση του χρόνου 2: Το όνειρο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Μαντά, Λένα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Ταξίδι στη Βενετία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Μαντά, Λένα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Ζωή σε πόλεμο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Μαντά, Λένα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Γράμμα από χρυσό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Μαργαρίτη, Αργυρώ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Γέρση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Μαργαρίτη, Αργυρώ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Ράφτρα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Μαρής, Γιάννης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φεστιβάλ του θανάτου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11,21 €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359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Μάρκαρης, Πέτρος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εποχή της υποκρισίας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Γαβριηλίδης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Μητροπολίτης, Παύλος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Δεν έχουμε άλλο δρόμο από την αγάπη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Εν πλω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Μίσσιος, Χρόνης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8-3=11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Μιχαηλίδης, Τεύκρος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Φονικό στη μεγάλη εκκλησία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Πόλις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12,90 €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Μπαλάσκας, Κώστας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Κωνσταντίνος Θεοτόκης: Ο τραγικός του έρωτα και της ουτοπίας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Ειρμός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8,06 €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Μπαρακλή, Ισμήνη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χελιδόνι του Βορρά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Μπαρακλή, Ισμήνη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Σμύρνη-κυνήγι μαγισσών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Μπέκας, Βαγγέλης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Μαύρο φυλακτό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Μπουραζοπούλου, Ιωάννα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Τι είδε η γυναίκα του Λωτ;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Μπούχρας, Παναγιώτης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Χρέος ζωής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Εντός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369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Νικολάκη-Καλαμάρη, Ειρήνη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επιστροφή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Κέδρος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Ξανθούλης, Γιάννης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Ζωή μέχρι χθες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Ξενάκης, Στέφανος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δώρο – Ένα τετράδιο θαυμάτων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KeyBooks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11,49 €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Ξενάκης, Στέφανος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δώρο 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Key Books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13,43 €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Οικονόμου, Καίτη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Μου το είπε ένας άγγελος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Οικονόμου, Καίτη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σκουλαρίκι της τύχης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Οικονόμου, Καίτη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 κήπος με τις μουριές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Οικονόμου, Καίτη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καρδιά θυμάται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Ομηρόλη, Εύα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Μάταιοι θησαυροί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Πανταζή, Φανή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Οι κύκνοι το Φθινόπωρο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379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Πανταζή, Φανή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ψυχή του πέτρινου σπιτιού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Πανταζή, Φανή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Τραγούδι δίχως λόγια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Πανταζή, Φανή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κυνήγι της αλεπούς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Παπαδάκη, Αλκυόνη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Στην άκρη του βράχου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Παπαδάκη, Αλκυόνη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χαμόγελο του δράκου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11,57 €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Παπαδάκη, Αλκυόνη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Μια ατέλειωτη φυγή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Καλέντης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Παπαδόπουλος, π. Χαράλαμπος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Ένας Θεός που έπαιζε κρυφτό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Αρμός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10,48 €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Παπαδόπουλος, π. Χαράλαμπος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Ζωή χωρίς συνταγές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Αρμός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8,87 €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Παπαθεοδώρου, Θοδωρής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Γυναίκες της μικρής πατρίδας (1ο βιβλίο)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Παπαθεοδώρου, Θοδωρής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Λιανοκέρια της μικρής πατρίδας (2ο βιβλίο)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389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Παπαθεοδώρου, Θοδωρής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Συναξάρια της μικρής πατρίδας (3ο βιβλίο)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15,32 €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Παπαθεοδώρου, Θοδωρής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Συναξάρια της μικρής πατρίδας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16,05 €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Παπαμάρκος, Δημοσθένης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ΓΚΙΑΚ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Πατάκη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9,60 €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Πασαμήτρος,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Μικρή ιστορία στα μεγάλα χρόνια 1940-1944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Θεμέλιο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17,10 €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Πετροπούλου, Μαρίνα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Σελήνη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Πετροπούλου, Μαρίνα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Συναντήσεις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Λιβάνη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12,82 €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Πετρουλάκης, Σπύρος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Σασμός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Πετρουλάκης, Σπύρος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Αμαλία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Πετρουλάκης, Σπύρος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τελευταίο δαχτυλίδι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13,71 €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Πετρουλάκης, Σπύρος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Παναγία της φωτιάς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13,71 €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399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Πλιώτας, Γιάννης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 ουγγρικά ψάρια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9,84 €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Πολίτης, Γιώργος Σ.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προξενειό της Ιουλίας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Πολυράκης,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Υπόθεση εμπιστοσύνης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Πολυράκης,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Υπόσχομαι να μην ξεχάσω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Πολυράκης,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Κρυμμένη αλήθεια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Πολυράκης, Γιώργος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Δικαίωμα στο αύριο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Πουλίδου, Χριστίνα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Πέρα δώθε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Πράντζιος, Πασχάλης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Τριάντα έξι ώρες βροχής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Κλειδάριθμος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10,73 €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Πριοβόλου, Ελένη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Στη ζωή νυχτώνει νωρίς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Καστανιώτη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14,52 €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Πυλόρωφ-Προκοπίου, Νόρα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Συνένοχοι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11,61 €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409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Ρούσσου, Χριστίνα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Ντουλμπέρα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αγαπημένη των Θεών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14,27 €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Αστέρια στην άμμο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15,16 €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Θάλασσα-φωτιά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13,65 €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Αγάπη δηλητήριο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Ρώσση-Ζαϊρη, Ρένα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Δύο φιλιά για την Αμέλια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Σιταράς, Θωμάς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Καλό βόλι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Μίνωας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Σουμάν, Δάφνη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Κόκκινο καλοκαίρι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Ψυχογιός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Ταμουρίδης, Παύλος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βιβλιοθήκη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Ροδάκιο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8,55 €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Τατσόπουλος Πέτρος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Είσαι και φαίνεσαι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419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Τατσόπουλος, Πέτρος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κυρία που λυπάται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Τατσόπουλος, Πέτρος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Η κυρία που λυπάται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Μεταίχμιο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Τραυλού, Πασχαλία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Θεοί από στάχτη (1ο βιβλίο)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12,50 €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Τραυλού, Πασχαλία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Άνθρωποι από στάχτη (2ο βιβλίο)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427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Τραυλού, Πασχαλία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Άγγελοι από στάχτη (3ο βιβλίο)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Διόπτρα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13,39 €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607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436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Τσέτης, Σταύρος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Πράσινες μετακινήσεις στις πόλεις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Παπασωτηρίου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29,13 €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437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Τσιρκινίδης, Χάρης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Το κόκκινο ποτάμι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Κυριακίδη Αφοι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21,27 €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ΣΥΝΟΛΟ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ΦΠΑ 6%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left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  <w:t>ΓΕΝΙΚΟ ΣΥΝΟΛΟ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jc w:val="right"/>
              <w:rPr/>
            </w:pPr>
            <w:r>
              <w:rPr/>
            </w:r>
          </w:p>
        </w:tc>
      </w:tr>
    </w:tbl>
    <w:p>
      <w:pPr>
        <w:pStyle w:val="Style19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ind w:left="73" w:hanging="73"/>
        <w:jc w:val="center"/>
        <w:rPr>
          <w:b/>
          <w:b/>
          <w:bCs/>
          <w:sz w:val="22"/>
          <w:szCs w:val="22"/>
          <w:u w:val="single" w:color="000000"/>
        </w:rPr>
      </w:pPr>
      <w:r>
        <w:rPr>
          <w:b/>
          <w:bCs/>
          <w:sz w:val="22"/>
          <w:szCs w:val="22"/>
          <w:u w:val="single" w:color="000000"/>
        </w:rPr>
      </w:r>
    </w:p>
    <w:p>
      <w:pPr>
        <w:pStyle w:val="Style19"/>
        <w:widowControl w:val="false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050" w:footer="1418" w:bottom="1475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Helvetica Neue">
    <w:charset w:val="a1"/>
    <w:family w:val="roman"/>
    <w:pitch w:val="variable"/>
  </w:font>
  <w:font w:name="Helvetica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A"/>
      <w:tabs>
        <w:tab w:val="clear" w:pos="9020"/>
        <w:tab w:val="right" w:pos="8280" w:leader="none"/>
      </w:tabs>
      <w:jc w:val="right"/>
      <w:rPr/>
    </w:pPr>
    <w:r>
      <w:rPr>
        <w:rFonts w:ascii="Times New Roman" w:hAnsi="Times New Roman"/>
        <w:sz w:val="16"/>
        <w:szCs w:val="16"/>
      </w:rPr>
      <w:t xml:space="preserve">Page </w:t>
    </w:r>
    <w:r>
      <w:rPr>
        <w:rFonts w:eastAsia="Times New Roman" w:cs="Times New Roman" w:ascii="Times New Roman" w:hAnsi="Times New Roman"/>
        <w:sz w:val="16"/>
        <w:szCs w:val="16"/>
      </w:rPr>
      <w:fldChar w:fldCharType="begin"/>
    </w:r>
    <w:r>
      <w:rPr>
        <w:sz w:val="16"/>
        <w:szCs w:val="16"/>
        <w:rFonts w:eastAsia="Times New Roman" w:cs="Times New Roman" w:ascii="Times New Roman" w:hAnsi="Times New Roman"/>
      </w:rPr>
      <w:instrText> PAGE </w:instrText>
    </w:r>
    <w:r>
      <w:rPr>
        <w:sz w:val="16"/>
        <w:szCs w:val="16"/>
        <w:rFonts w:eastAsia="Times New Roman" w:cs="Times New Roman" w:ascii="Times New Roman" w:hAnsi="Times New Roman"/>
      </w:rPr>
      <w:fldChar w:fldCharType="separate"/>
    </w:r>
    <w:r>
      <w:rPr>
        <w:sz w:val="16"/>
        <w:szCs w:val="16"/>
        <w:rFonts w:eastAsia="Times New Roman" w:cs="Times New Roman" w:ascii="Times New Roman" w:hAnsi="Times New Roman"/>
      </w:rPr>
      <w:t>17</w:t>
    </w:r>
    <w:r>
      <w:rPr>
        <w:sz w:val="16"/>
        <w:szCs w:val="16"/>
        <w:rFonts w:eastAsia="Times New Roman" w:cs="Times New Roman" w:ascii="Times New Roman" w:hAnsi="Times New Roman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eastAsia="Times New Roman" w:cs="Times New Roman" w:ascii="Times New Roman" w:hAnsi="Times New Roman"/>
        <w:sz w:val="16"/>
        <w:szCs w:val="16"/>
      </w:rPr>
      <w:fldChar w:fldCharType="begin"/>
    </w:r>
    <w:r>
      <w:rPr>
        <w:sz w:val="16"/>
        <w:szCs w:val="16"/>
        <w:rFonts w:eastAsia="Times New Roman" w:cs="Times New Roman" w:ascii="Times New Roman" w:hAnsi="Times New Roman"/>
      </w:rPr>
      <w:instrText> NUMPAGES </w:instrText>
    </w:r>
    <w:r>
      <w:rPr>
        <w:sz w:val="16"/>
        <w:szCs w:val="16"/>
        <w:rFonts w:eastAsia="Times New Roman" w:cs="Times New Roman" w:ascii="Times New Roman" w:hAnsi="Times New Roman"/>
      </w:rPr>
      <w:fldChar w:fldCharType="separate"/>
    </w:r>
    <w:r>
      <w:rPr>
        <w:sz w:val="16"/>
        <w:szCs w:val="16"/>
        <w:rFonts w:eastAsia="Times New Roman" w:cs="Times New Roman" w:ascii="Times New Roman" w:hAnsi="Times New Roman"/>
      </w:rPr>
      <w:t>18</w:t>
    </w:r>
    <w:r>
      <w:rPr>
        <w:sz w:val="16"/>
        <w:szCs w:val="16"/>
        <w:rFonts w:eastAsia="Times New Roman"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2c4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n-US" w:bidi="ar-SA"/>
    </w:rPr>
  </w:style>
  <w:style w:type="paragraph" w:styleId="1" w:customStyle="1">
    <w:name w:val="Heading 1"/>
    <w:next w:val="Style19"/>
    <w:qFormat/>
    <w:pPr>
      <w:keepNext w:val="true"/>
      <w:widowControl/>
      <w:suppressAutoHyphens w:val="true"/>
      <w:bidi w:val="0"/>
      <w:spacing w:before="0" w:after="0"/>
      <w:ind w:left="432" w:hanging="432"/>
      <w:jc w:val="center"/>
      <w:outlineLvl w:val="0"/>
    </w:pPr>
    <w:rPr>
      <w:rFonts w:ascii="Tahoma" w:hAnsi="Tahoma" w:eastAsia="Arial Unicode MS" w:cs="Arial Unicode MS"/>
      <w:b/>
      <w:bCs/>
      <w:color w:val="000000"/>
      <w:kern w:val="0"/>
      <w:sz w:val="24"/>
      <w:szCs w:val="20"/>
      <w:u w:val="none" w:color="000000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uiPriority w:val="99"/>
    <w:rPr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4257"/>
    <w:rPr>
      <w:sz w:val="24"/>
      <w:szCs w:val="24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425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b2c43"/>
    <w:rPr>
      <w:color w:val="954F72"/>
      <w:u w:val="single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l-GR" w:eastAsia="el-GR" w:bidi="ar-SA"/>
      <w14:textOutline w14:w="0" w14:cap="flat" w14:cmpd="sng" w14:algn="ctr">
        <w14:noFill/>
        <w14:prstDash w14:val="solid"/>
        <w14:bevel/>
      </w14:textOutline>
    </w:rPr>
  </w:style>
  <w:style w:type="paragraph" w:styleId="HeaderFooterA" w:customStyle="1">
    <w:name w:val="Header &amp; Footer A"/>
    <w:qFormat/>
    <w:pPr>
      <w:widowControl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u w:val="none" w:color="000000"/>
      <w:lang w:val="en-US" w:eastAsia="el-GR" w:bidi="ar-SA"/>
    </w:rPr>
  </w:style>
  <w:style w:type="paragraph" w:styleId="Body" w:customStyle="1">
    <w:name w:val="Body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el-GR" w:eastAsia="el-GR" w:bidi="ar-SA"/>
      <w14:textOutline w14:w="0" w14:cap="flat" w14:cmpd="sng" w14:algn="ctr">
        <w14:noFill/>
        <w14:prstDash w14:val="solid"/>
        <w14:bevel/>
      </w14:textOutline>
    </w:rPr>
  </w:style>
  <w:style w:type="paragraph" w:styleId="Style19" w:customStyle="1">
    <w:name w:val="Βασικό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el-GR" w:eastAsia="el-GR" w:bidi="ar-SA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664257"/>
    <w:pPr>
      <w:tabs>
        <w:tab w:val="clear" w:pos="720"/>
        <w:tab w:val="center" w:pos="4153" w:leader="none"/>
        <w:tab w:val="right" w:pos="8306" w:leader="none"/>
      </w:tabs>
    </w:pPr>
    <w:rPr>
      <w:rFonts w:eastAsia="Arial Unicode MS"/>
      <w:lang w:val="en-US"/>
    </w:rPr>
  </w:style>
  <w:style w:type="paragraph" w:styleId="Style22">
    <w:name w:val="Footer"/>
    <w:basedOn w:val="Normal"/>
    <w:link w:val="FooterChar"/>
    <w:uiPriority w:val="99"/>
    <w:unhideWhenUsed/>
    <w:rsid w:val="00664257"/>
    <w:pPr>
      <w:tabs>
        <w:tab w:val="clear" w:pos="720"/>
        <w:tab w:val="center" w:pos="4153" w:leader="none"/>
        <w:tab w:val="right" w:pos="8306" w:leader="none"/>
      </w:tabs>
    </w:pPr>
    <w:rPr>
      <w:rFonts w:eastAsia="Arial Unicode MS"/>
      <w:lang w:val="en-US"/>
    </w:rPr>
  </w:style>
  <w:style w:type="paragraph" w:styleId="Msonormal" w:customStyle="1">
    <w:name w:val="msonormal"/>
    <w:basedOn w:val="Normal"/>
    <w:qFormat/>
    <w:rsid w:val="001b2c43"/>
    <w:pPr>
      <w:spacing w:beforeAutospacing="1" w:afterAutospacing="1"/>
    </w:pPr>
    <w:rPr/>
  </w:style>
  <w:style w:type="paragraph" w:styleId="Xl74" w:customStyle="1">
    <w:name w:val="xl74"/>
    <w:basedOn w:val="Normal"/>
    <w:qFormat/>
    <w:rsid w:val="001b2c43"/>
    <w:pPr>
      <w:spacing w:beforeAutospacing="1" w:afterAutospacing="1"/>
      <w:textAlignment w:val="center"/>
    </w:pPr>
    <w:rPr>
      <w:sz w:val="20"/>
      <w:szCs w:val="20"/>
    </w:rPr>
  </w:style>
  <w:style w:type="paragraph" w:styleId="Xl75" w:customStyle="1">
    <w:name w:val="xl75"/>
    <w:basedOn w:val="Normal"/>
    <w:qFormat/>
    <w:rsid w:val="001b2c43"/>
    <w:pP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76" w:customStyle="1">
    <w:name w:val="xl76"/>
    <w:basedOn w:val="Normal"/>
    <w:qFormat/>
    <w:rsid w:val="001b2c43"/>
    <w:pPr>
      <w:spacing w:beforeAutospacing="1" w:afterAutospacing="1"/>
      <w:textAlignment w:val="center"/>
    </w:pPr>
    <w:rPr>
      <w:sz w:val="20"/>
      <w:szCs w:val="20"/>
    </w:rPr>
  </w:style>
  <w:style w:type="paragraph" w:styleId="Xl77" w:customStyle="1">
    <w:name w:val="xl77"/>
    <w:basedOn w:val="Normal"/>
    <w:qFormat/>
    <w:rsid w:val="001b2c43"/>
    <w:pPr>
      <w:spacing w:beforeAutospacing="1" w:afterAutospacing="1"/>
      <w:jc w:val="right"/>
      <w:textAlignment w:val="center"/>
    </w:pPr>
    <w:rPr>
      <w:sz w:val="20"/>
      <w:szCs w:val="20"/>
    </w:rPr>
  </w:style>
  <w:style w:type="paragraph" w:styleId="Xl78" w:customStyle="1">
    <w:name w:val="xl78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styleId="Xl79" w:customStyle="1">
    <w:name w:val="xl79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0"/>
      <w:szCs w:val="20"/>
    </w:rPr>
  </w:style>
  <w:style w:type="paragraph" w:styleId="Xl80" w:customStyle="1">
    <w:name w:val="xl80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styleId="Xl81" w:customStyle="1">
    <w:name w:val="xl81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0"/>
      <w:szCs w:val="20"/>
    </w:rPr>
  </w:style>
  <w:style w:type="paragraph" w:styleId="Xl82" w:customStyle="1">
    <w:name w:val="xl82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0"/>
      <w:szCs w:val="20"/>
    </w:rPr>
  </w:style>
  <w:style w:type="paragraph" w:styleId="Xl83" w:customStyle="1">
    <w:name w:val="xl83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20"/>
      <w:szCs w:val="20"/>
    </w:rPr>
  </w:style>
  <w:style w:type="paragraph" w:styleId="Xl84" w:customStyle="1">
    <w:name w:val="xl84"/>
    <w:basedOn w:val="Normal"/>
    <w:qFormat/>
    <w:rsid w:val="001b2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styleId="Xl85" w:customStyle="1">
    <w:name w:val="xl85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b/>
      <w:bCs/>
      <w:lang w:eastAsia="en-GB"/>
    </w:rPr>
  </w:style>
  <w:style w:type="paragraph" w:styleId="Xl86" w:customStyle="1">
    <w:name w:val="xl86"/>
    <w:basedOn w:val="Normal"/>
    <w:qFormat/>
    <w:rsid w:val="00a95161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b/>
      <w:bCs/>
      <w:lang w:eastAsia="en-GB"/>
    </w:rPr>
  </w:style>
  <w:style w:type="paragraph" w:styleId="Xl87" w:customStyle="1">
    <w:name w:val="xl87"/>
    <w:basedOn w:val="Normal"/>
    <w:qFormat/>
    <w:rsid w:val="00a951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hAnsi="Calibri" w:cs="Calibri"/>
      <w:b/>
      <w:bCs/>
      <w:lang w:eastAsia="en-GB"/>
    </w:rPr>
  </w:style>
  <w:style w:type="paragraph" w:styleId="Xl88" w:customStyle="1">
    <w:name w:val="xl88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ascii="Calibri" w:hAnsi="Calibri" w:cs="Calibri"/>
      <w:b/>
      <w:bCs/>
      <w:lang w:eastAsia="en-GB"/>
    </w:rPr>
  </w:style>
  <w:style w:type="paragraph" w:styleId="Xl89" w:customStyle="1">
    <w:name w:val="xl89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rFonts w:ascii="Calibri" w:hAnsi="Calibri" w:cs="Calibri"/>
      <w:b/>
      <w:bCs/>
      <w:lang w:eastAsia="en-GB"/>
    </w:rPr>
  </w:style>
  <w:style w:type="paragraph" w:styleId="Xl90" w:customStyle="1">
    <w:name w:val="xl90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rFonts w:ascii="Calibri" w:hAnsi="Calibri" w:cs="Calibri"/>
      <w:b/>
      <w:bCs/>
      <w:lang w:eastAsia="en-GB"/>
    </w:rPr>
  </w:style>
  <w:style w:type="paragraph" w:styleId="Xl91" w:customStyle="1">
    <w:name w:val="xl91"/>
    <w:basedOn w:val="Normal"/>
    <w:qFormat/>
    <w:rsid w:val="00a95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rFonts w:ascii="Calibri" w:hAnsi="Calibri" w:cs="Calibri"/>
      <w:b/>
      <w:bCs/>
      <w:lang w:eastAsia="en-GB"/>
    </w:rPr>
  </w:style>
  <w:style w:type="paragraph" w:styleId="Style23">
    <w:name w:val="Περιεχόμενα πίνακα"/>
    <w:basedOn w:val="Normal"/>
    <w:qFormat/>
    <w:pPr>
      <w:suppressLineNumbers/>
    </w:pPr>
    <w:rPr/>
  </w:style>
  <w:style w:type="paragraph" w:styleId="Style24">
    <w:name w:val="Επικεφαλίδα πίνακα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Bullets" w:customStyle="1">
    <w:name w:val="Bullets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951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LibreOffice/6.3.4.2$Windows_X86_64 LibreOffice_project/60da17e045e08f1793c57c00ba83cdfce946d0aa</Application>
  <Pages>18</Pages>
  <Words>4514</Words>
  <Characters>21436</Characters>
  <CharactersWithSpaces>23410</CharactersWithSpaces>
  <Paragraphs>2562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2019-10-30T09:11:00Z</dcterms:created>
  <dc:creator/>
  <dc:description/>
  <dc:language>el-GR</dc:language>
  <cp:lastModifiedBy/>
  <dcterms:modified xsi:type="dcterms:W3CDTF">2021-05-06T08:39:10Z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