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BF9" w:rsidRDefault="00031BF9" w:rsidP="00971516">
      <w:pPr>
        <w:pStyle w:val="2"/>
        <w:tabs>
          <w:tab w:val="left" w:pos="0"/>
        </w:tabs>
        <w:spacing w:before="0" w:after="0"/>
        <w:ind w:left="0" w:firstLine="0"/>
        <w:rPr>
          <w:lang w:val="el-GR"/>
        </w:rPr>
      </w:pPr>
      <w:bookmarkStart w:id="0" w:name="_GoBack"/>
      <w:bookmarkStart w:id="1" w:name="_Toc524601014"/>
      <w:bookmarkStart w:id="2" w:name="bookmark43"/>
      <w:bookmarkEnd w:id="0"/>
      <w:r>
        <w:rPr>
          <w:lang w:val="el-GR"/>
        </w:rPr>
        <w:t xml:space="preserve">ΠΑΡΑΡΤΗΜΑ </w:t>
      </w:r>
      <w:r w:rsidR="00BA747E">
        <w:rPr>
          <w:lang w:val="el-GR"/>
        </w:rPr>
        <w:t>ΙΙΙ</w:t>
      </w:r>
      <w:r>
        <w:rPr>
          <w:lang w:val="el-GR"/>
        </w:rPr>
        <w:t>– ΥΠΟΔΕΙΓΜΑΤΑ ΕΓΓΥΗΤΙΚΩΝ ΕΠΙΣΤΟΛΩΝ</w:t>
      </w:r>
      <w:bookmarkEnd w:id="1"/>
    </w:p>
    <w:p w:rsidR="00971516" w:rsidRDefault="00971516" w:rsidP="00971516">
      <w:pPr>
        <w:autoSpaceDE w:val="0"/>
        <w:autoSpaceDN w:val="0"/>
        <w:adjustRightInd w:val="0"/>
        <w:spacing w:after="0" w:line="360" w:lineRule="auto"/>
        <w:jc w:val="both"/>
        <w:rPr>
          <w:rFonts w:asciiTheme="majorHAnsi" w:hAnsiTheme="majorHAnsi" w:cstheme="majorHAnsi"/>
          <w:b/>
          <w:bCs/>
          <w:sz w:val="20"/>
          <w:szCs w:val="20"/>
          <w:u w:val="single"/>
        </w:rPr>
      </w:pPr>
    </w:p>
    <w:p w:rsidR="00031BF9" w:rsidRDefault="00031BF9" w:rsidP="00971516">
      <w:pPr>
        <w:autoSpaceDE w:val="0"/>
        <w:autoSpaceDN w:val="0"/>
        <w:adjustRightInd w:val="0"/>
        <w:spacing w:after="0" w:line="360" w:lineRule="auto"/>
        <w:jc w:val="both"/>
        <w:rPr>
          <w:rFonts w:asciiTheme="majorHAnsi" w:hAnsiTheme="majorHAnsi" w:cstheme="majorHAnsi"/>
          <w:b/>
          <w:bCs/>
          <w:sz w:val="20"/>
          <w:szCs w:val="20"/>
          <w:u w:val="single"/>
        </w:rPr>
      </w:pPr>
      <w:r>
        <w:rPr>
          <w:rFonts w:asciiTheme="majorHAnsi" w:hAnsiTheme="majorHAnsi" w:cstheme="majorHAnsi"/>
          <w:b/>
          <w:bCs/>
          <w:sz w:val="20"/>
          <w:szCs w:val="20"/>
          <w:u w:val="single"/>
        </w:rPr>
        <w:t>Ε</w:t>
      </w:r>
      <w:bookmarkEnd w:id="2"/>
      <w:r>
        <w:rPr>
          <w:rFonts w:asciiTheme="majorHAnsi" w:hAnsiTheme="majorHAnsi" w:cstheme="majorHAnsi"/>
          <w:b/>
          <w:bCs/>
          <w:sz w:val="20"/>
          <w:szCs w:val="20"/>
          <w:u w:val="single"/>
        </w:rPr>
        <w:t>γγυητική Επιστολή Συμμετοχής</w:t>
      </w:r>
    </w:p>
    <w:p w:rsidR="00031BF9" w:rsidRDefault="00031BF9" w:rsidP="00971516">
      <w:pPr>
        <w:autoSpaceDE w:val="0"/>
        <w:autoSpaceDN w:val="0"/>
        <w:adjustRightInd w:val="0"/>
        <w:spacing w:after="0" w:line="360" w:lineRule="auto"/>
        <w:jc w:val="both"/>
        <w:rPr>
          <w:rFonts w:asciiTheme="majorHAnsi" w:hAnsiTheme="majorHAnsi" w:cstheme="majorHAnsi"/>
          <w:sz w:val="20"/>
          <w:szCs w:val="20"/>
        </w:rPr>
      </w:pPr>
      <w:r>
        <w:rPr>
          <w:rFonts w:asciiTheme="majorHAnsi" w:hAnsiTheme="majorHAnsi" w:cstheme="majorHAnsi"/>
          <w:sz w:val="20"/>
          <w:szCs w:val="20"/>
        </w:rPr>
        <w:t>ΕΚΔΟΤΗΣ……………………..</w:t>
      </w:r>
      <w:r>
        <w:rPr>
          <w:rFonts w:asciiTheme="majorHAnsi" w:hAnsiTheme="majorHAnsi" w:cstheme="majorHAnsi"/>
          <w:sz w:val="20"/>
          <w:szCs w:val="20"/>
        </w:rPr>
        <w:tab/>
      </w:r>
    </w:p>
    <w:p w:rsidR="00031BF9" w:rsidRDefault="00031BF9" w:rsidP="00971516">
      <w:pPr>
        <w:autoSpaceDE w:val="0"/>
        <w:autoSpaceDN w:val="0"/>
        <w:adjustRightInd w:val="0"/>
        <w:spacing w:after="0" w:line="360" w:lineRule="auto"/>
        <w:jc w:val="both"/>
        <w:rPr>
          <w:rFonts w:asciiTheme="majorHAnsi" w:hAnsiTheme="majorHAnsi" w:cstheme="majorHAnsi"/>
          <w:b/>
          <w:bCs/>
          <w:sz w:val="20"/>
          <w:szCs w:val="20"/>
          <w:u w:val="single"/>
        </w:rPr>
      </w:pPr>
      <w:r>
        <w:rPr>
          <w:rFonts w:asciiTheme="majorHAnsi" w:hAnsiTheme="majorHAnsi" w:cstheme="majorHAnsi"/>
          <w:sz w:val="20"/>
          <w:szCs w:val="20"/>
        </w:rPr>
        <w:t>Ημερομηνία έκδοσης…………………..</w:t>
      </w:r>
      <w:r>
        <w:rPr>
          <w:rFonts w:asciiTheme="majorHAnsi" w:hAnsiTheme="majorHAnsi" w:cstheme="majorHAnsi"/>
          <w:sz w:val="20"/>
          <w:szCs w:val="20"/>
        </w:rPr>
        <w:tab/>
      </w:r>
    </w:p>
    <w:p w:rsidR="00031BF9" w:rsidRDefault="00031BF9" w:rsidP="00971516">
      <w:pPr>
        <w:autoSpaceDE w:val="0"/>
        <w:autoSpaceDN w:val="0"/>
        <w:adjustRightInd w:val="0"/>
        <w:spacing w:after="0" w:line="360" w:lineRule="auto"/>
        <w:ind w:right="4435"/>
        <w:jc w:val="both"/>
        <w:rPr>
          <w:rFonts w:asciiTheme="majorHAnsi" w:hAnsiTheme="majorHAnsi" w:cstheme="majorHAnsi"/>
          <w:sz w:val="20"/>
          <w:szCs w:val="20"/>
        </w:rPr>
      </w:pPr>
      <w:r>
        <w:rPr>
          <w:rFonts w:asciiTheme="majorHAnsi" w:hAnsiTheme="majorHAnsi" w:cstheme="majorHAnsi"/>
          <w:sz w:val="20"/>
          <w:szCs w:val="20"/>
        </w:rPr>
        <w:t>Προς: .........</w:t>
      </w:r>
    </w:p>
    <w:p w:rsidR="00031BF9" w:rsidRDefault="00031BF9" w:rsidP="00971516">
      <w:pPr>
        <w:tabs>
          <w:tab w:val="left" w:leader="dot" w:pos="4133"/>
          <w:tab w:val="left" w:leader="dot" w:pos="6374"/>
        </w:tabs>
        <w:autoSpaceDE w:val="0"/>
        <w:autoSpaceDN w:val="0"/>
        <w:adjustRightInd w:val="0"/>
        <w:spacing w:after="0" w:line="360" w:lineRule="auto"/>
        <w:jc w:val="both"/>
        <w:rPr>
          <w:rFonts w:asciiTheme="majorHAnsi" w:hAnsiTheme="majorHAnsi" w:cstheme="majorHAnsi"/>
          <w:b/>
          <w:bCs/>
          <w:sz w:val="20"/>
          <w:szCs w:val="20"/>
        </w:rPr>
      </w:pPr>
      <w:r>
        <w:rPr>
          <w:rFonts w:asciiTheme="majorHAnsi" w:hAnsiTheme="majorHAnsi" w:cstheme="majorHAnsi"/>
          <w:b/>
          <w:bCs/>
          <w:sz w:val="20"/>
          <w:szCs w:val="20"/>
        </w:rPr>
        <w:t xml:space="preserve">Εγγυητική επιστολή μας υπ' </w:t>
      </w:r>
      <w:proofErr w:type="spellStart"/>
      <w:r>
        <w:rPr>
          <w:rFonts w:asciiTheme="majorHAnsi" w:hAnsiTheme="majorHAnsi" w:cstheme="majorHAnsi"/>
          <w:b/>
          <w:bCs/>
          <w:sz w:val="20"/>
          <w:szCs w:val="20"/>
        </w:rPr>
        <w:t>αριθμ</w:t>
      </w:r>
      <w:proofErr w:type="spellEnd"/>
      <w:r>
        <w:rPr>
          <w:rFonts w:asciiTheme="majorHAnsi" w:hAnsiTheme="majorHAnsi" w:cstheme="majorHAnsi"/>
          <w:b/>
          <w:bCs/>
          <w:sz w:val="20"/>
          <w:szCs w:val="20"/>
        </w:rPr>
        <w:tab/>
        <w:t>για ευρώ</w:t>
      </w:r>
      <w:r>
        <w:rPr>
          <w:rFonts w:asciiTheme="majorHAnsi" w:hAnsiTheme="majorHAnsi" w:cstheme="majorHAnsi"/>
          <w:b/>
          <w:bCs/>
          <w:sz w:val="20"/>
          <w:szCs w:val="20"/>
        </w:rPr>
        <w:tab/>
      </w:r>
    </w:p>
    <w:p w:rsidR="00031BF9" w:rsidRDefault="00031BF9" w:rsidP="00971516">
      <w:pPr>
        <w:autoSpaceDE w:val="0"/>
        <w:autoSpaceDN w:val="0"/>
        <w:adjustRightInd w:val="0"/>
        <w:spacing w:after="0" w:line="360" w:lineRule="auto"/>
        <w:jc w:val="both"/>
        <w:rPr>
          <w:rFonts w:asciiTheme="majorHAnsi" w:hAnsiTheme="majorHAnsi" w:cstheme="majorHAnsi"/>
          <w:sz w:val="20"/>
          <w:szCs w:val="20"/>
        </w:rPr>
      </w:pPr>
      <w:r>
        <w:rPr>
          <w:rFonts w:asciiTheme="majorHAnsi" w:hAnsiTheme="majorHAnsi" w:cstheme="majorHAnsi"/>
          <w:sz w:val="20"/>
          <w:szCs w:val="20"/>
        </w:rPr>
        <w:t xml:space="preserve">Με την παρούσα εγγυόμαστε, ανέκκλητα και ανεπιφύλακτα παραιτούμενοι του δικαιώματος της διαιρέσεως και </w:t>
      </w:r>
      <w:proofErr w:type="spellStart"/>
      <w:r>
        <w:rPr>
          <w:rFonts w:asciiTheme="majorHAnsi" w:hAnsiTheme="majorHAnsi" w:cstheme="majorHAnsi"/>
          <w:sz w:val="20"/>
          <w:szCs w:val="20"/>
        </w:rPr>
        <w:t>διζήσεως</w:t>
      </w:r>
      <w:proofErr w:type="spellEnd"/>
      <w:r>
        <w:rPr>
          <w:rFonts w:asciiTheme="majorHAnsi" w:hAnsiTheme="majorHAnsi" w:cstheme="majorHAnsi"/>
          <w:sz w:val="20"/>
          <w:szCs w:val="20"/>
        </w:rPr>
        <w:t>, υπέρ</w:t>
      </w:r>
    </w:p>
    <w:p w:rsidR="00031BF9" w:rsidRDefault="00031BF9" w:rsidP="00971516">
      <w:pPr>
        <w:tabs>
          <w:tab w:val="left" w:pos="154"/>
          <w:tab w:val="left" w:leader="dot" w:pos="6744"/>
          <w:tab w:val="left" w:leader="dot" w:pos="7877"/>
          <w:tab w:val="left" w:leader="dot" w:pos="8957"/>
        </w:tabs>
        <w:autoSpaceDE w:val="0"/>
        <w:autoSpaceDN w:val="0"/>
        <w:adjustRightInd w:val="0"/>
        <w:spacing w:after="0" w:line="360" w:lineRule="auto"/>
        <w:jc w:val="both"/>
        <w:rPr>
          <w:rFonts w:asciiTheme="majorHAnsi" w:hAnsiTheme="majorHAnsi" w:cstheme="majorHAnsi"/>
          <w:sz w:val="20"/>
          <w:szCs w:val="20"/>
          <w:lang w:eastAsia="en-US"/>
        </w:rPr>
      </w:pPr>
      <w:r>
        <w:rPr>
          <w:rFonts w:asciiTheme="majorHAnsi" w:hAnsiTheme="majorHAnsi" w:cstheme="majorHAnsi"/>
          <w:sz w:val="20"/>
          <w:szCs w:val="20"/>
          <w:lang w:val="en-US" w:eastAsia="en-US"/>
        </w:rPr>
        <w:t>i</w:t>
      </w:r>
      <w:r>
        <w:rPr>
          <w:rFonts w:asciiTheme="majorHAnsi" w:hAnsiTheme="majorHAnsi" w:cstheme="majorHAnsi"/>
          <w:sz w:val="20"/>
          <w:szCs w:val="20"/>
          <w:lang w:eastAsia="en-US"/>
        </w:rPr>
        <w:t>.</w:t>
      </w:r>
      <w:r>
        <w:rPr>
          <w:rFonts w:asciiTheme="majorHAnsi" w:hAnsiTheme="majorHAnsi" w:cstheme="majorHAnsi"/>
          <w:sz w:val="20"/>
          <w:szCs w:val="20"/>
          <w:lang w:eastAsia="en-US"/>
        </w:rPr>
        <w:tab/>
      </w:r>
      <w:r>
        <w:rPr>
          <w:rFonts w:asciiTheme="majorHAnsi" w:hAnsiTheme="majorHAnsi" w:cstheme="majorHAnsi"/>
          <w:sz w:val="20"/>
          <w:szCs w:val="20"/>
          <w:u w:val="single"/>
          <w:lang w:eastAsia="en-US"/>
        </w:rPr>
        <w:t>{Σε περίπτωση φυσικού προσώπου:</w:t>
      </w:r>
      <w:r>
        <w:rPr>
          <w:rFonts w:asciiTheme="majorHAnsi" w:hAnsiTheme="majorHAnsi" w:cstheme="majorHAnsi"/>
          <w:sz w:val="20"/>
          <w:szCs w:val="20"/>
          <w:lang w:eastAsia="en-US"/>
        </w:rPr>
        <w:t xml:space="preserve"> (ονομ</w:t>
      </w:r>
      <w:r w:rsidR="00971516">
        <w:rPr>
          <w:rFonts w:asciiTheme="majorHAnsi" w:hAnsiTheme="majorHAnsi" w:cstheme="majorHAnsi"/>
          <w:sz w:val="20"/>
          <w:szCs w:val="20"/>
          <w:lang w:eastAsia="en-US"/>
        </w:rPr>
        <w:t>ατεπώνυμο, πατρώνυμο)…………., (ΑΦΜ)</w:t>
      </w:r>
      <w:r w:rsidR="00971516">
        <w:rPr>
          <w:rFonts w:asciiTheme="majorHAnsi" w:hAnsiTheme="majorHAnsi" w:cstheme="majorHAnsi"/>
          <w:sz w:val="20"/>
          <w:szCs w:val="20"/>
          <w:lang w:eastAsia="en-US"/>
        </w:rPr>
        <w:tab/>
      </w:r>
      <w:proofErr w:type="gramStart"/>
      <w:r w:rsidR="00971516">
        <w:rPr>
          <w:rFonts w:asciiTheme="majorHAnsi" w:hAnsiTheme="majorHAnsi" w:cstheme="majorHAnsi"/>
          <w:sz w:val="20"/>
          <w:szCs w:val="20"/>
          <w:lang w:eastAsia="en-US"/>
        </w:rPr>
        <w:t>,</w:t>
      </w:r>
      <w:r>
        <w:rPr>
          <w:rFonts w:asciiTheme="majorHAnsi" w:hAnsiTheme="majorHAnsi" w:cstheme="majorHAnsi"/>
          <w:sz w:val="20"/>
          <w:szCs w:val="20"/>
          <w:lang w:eastAsia="en-US"/>
        </w:rPr>
        <w:t>(</w:t>
      </w:r>
      <w:proofErr w:type="gramEnd"/>
      <w:r>
        <w:rPr>
          <w:rFonts w:asciiTheme="majorHAnsi" w:hAnsiTheme="majorHAnsi" w:cstheme="majorHAnsi"/>
          <w:sz w:val="20"/>
          <w:szCs w:val="20"/>
          <w:lang w:eastAsia="en-US"/>
        </w:rPr>
        <w:t>δ/</w:t>
      </w:r>
      <w:proofErr w:type="spellStart"/>
      <w:r>
        <w:rPr>
          <w:rFonts w:asciiTheme="majorHAnsi" w:hAnsiTheme="majorHAnsi" w:cstheme="majorHAnsi"/>
          <w:sz w:val="20"/>
          <w:szCs w:val="20"/>
          <w:lang w:eastAsia="en-US"/>
        </w:rPr>
        <w:t>νσ</w:t>
      </w:r>
      <w:proofErr w:type="spellEnd"/>
      <w:r>
        <w:rPr>
          <w:rFonts w:asciiTheme="majorHAnsi" w:hAnsiTheme="majorHAnsi" w:cstheme="majorHAnsi"/>
          <w:sz w:val="20"/>
          <w:szCs w:val="20"/>
          <w:lang w:eastAsia="en-US"/>
        </w:rPr>
        <w:t>η)</w:t>
      </w:r>
      <w:r>
        <w:rPr>
          <w:rFonts w:asciiTheme="majorHAnsi" w:hAnsiTheme="majorHAnsi" w:cstheme="majorHAnsi"/>
          <w:sz w:val="20"/>
          <w:szCs w:val="20"/>
          <w:lang w:eastAsia="en-US"/>
        </w:rPr>
        <w:tab/>
        <w:t>} ή</w:t>
      </w:r>
    </w:p>
    <w:p w:rsidR="00031BF9" w:rsidRDefault="00031BF9" w:rsidP="00971516">
      <w:pPr>
        <w:tabs>
          <w:tab w:val="left" w:pos="154"/>
          <w:tab w:val="left" w:leader="dot" w:pos="5035"/>
          <w:tab w:val="left" w:leader="dot" w:pos="6264"/>
          <w:tab w:val="left" w:leader="dot" w:pos="7747"/>
        </w:tabs>
        <w:autoSpaceDE w:val="0"/>
        <w:autoSpaceDN w:val="0"/>
        <w:adjustRightInd w:val="0"/>
        <w:spacing w:after="0" w:line="360" w:lineRule="auto"/>
        <w:jc w:val="both"/>
        <w:rPr>
          <w:rFonts w:asciiTheme="majorHAnsi" w:hAnsiTheme="majorHAnsi" w:cstheme="majorHAnsi"/>
          <w:sz w:val="20"/>
          <w:szCs w:val="20"/>
          <w:lang w:eastAsia="en-US"/>
        </w:rPr>
      </w:pPr>
      <w:r>
        <w:rPr>
          <w:rFonts w:asciiTheme="majorHAnsi" w:hAnsiTheme="majorHAnsi" w:cstheme="majorHAnsi"/>
          <w:sz w:val="20"/>
          <w:szCs w:val="20"/>
          <w:lang w:val="en-US" w:eastAsia="en-US"/>
        </w:rPr>
        <w:t>ii</w:t>
      </w:r>
      <w:r>
        <w:rPr>
          <w:rFonts w:asciiTheme="majorHAnsi" w:hAnsiTheme="majorHAnsi" w:cstheme="majorHAnsi"/>
          <w:sz w:val="20"/>
          <w:szCs w:val="20"/>
          <w:lang w:eastAsia="en-US"/>
        </w:rPr>
        <w:t>.</w:t>
      </w:r>
      <w:r>
        <w:rPr>
          <w:rFonts w:asciiTheme="majorHAnsi" w:hAnsiTheme="majorHAnsi" w:cstheme="majorHAnsi"/>
          <w:sz w:val="20"/>
          <w:szCs w:val="20"/>
          <w:lang w:eastAsia="en-US"/>
        </w:rPr>
        <w:tab/>
      </w:r>
      <w:r>
        <w:rPr>
          <w:rFonts w:asciiTheme="majorHAnsi" w:hAnsiTheme="majorHAnsi" w:cstheme="majorHAnsi"/>
          <w:i/>
          <w:iCs/>
          <w:sz w:val="20"/>
          <w:szCs w:val="20"/>
          <w:u w:val="single"/>
          <w:lang w:eastAsia="en-US"/>
        </w:rPr>
        <w:t xml:space="preserve">{Σε περίπτωση νομικού προσώπου: </w:t>
      </w:r>
      <w:r>
        <w:rPr>
          <w:rFonts w:asciiTheme="majorHAnsi" w:hAnsiTheme="majorHAnsi" w:cstheme="majorHAnsi"/>
          <w:sz w:val="20"/>
          <w:szCs w:val="20"/>
          <w:lang w:eastAsia="en-US"/>
        </w:rPr>
        <w:t>(επωνυμία)</w:t>
      </w:r>
      <w:r>
        <w:rPr>
          <w:rFonts w:asciiTheme="majorHAnsi" w:hAnsiTheme="majorHAnsi" w:cstheme="majorHAnsi"/>
          <w:sz w:val="20"/>
          <w:szCs w:val="20"/>
          <w:lang w:eastAsia="en-US"/>
        </w:rPr>
        <w:tab/>
        <w:t>, (ΑΦΜ)</w:t>
      </w:r>
      <w:r>
        <w:rPr>
          <w:rFonts w:asciiTheme="majorHAnsi" w:hAnsiTheme="majorHAnsi" w:cstheme="majorHAnsi"/>
          <w:sz w:val="20"/>
          <w:szCs w:val="20"/>
          <w:lang w:eastAsia="en-US"/>
        </w:rPr>
        <w:tab/>
        <w:t>, (δ/</w:t>
      </w:r>
      <w:proofErr w:type="spellStart"/>
      <w:r>
        <w:rPr>
          <w:rFonts w:asciiTheme="majorHAnsi" w:hAnsiTheme="majorHAnsi" w:cstheme="majorHAnsi"/>
          <w:sz w:val="20"/>
          <w:szCs w:val="20"/>
          <w:lang w:eastAsia="en-US"/>
        </w:rPr>
        <w:t>νσ</w:t>
      </w:r>
      <w:proofErr w:type="spellEnd"/>
      <w:r>
        <w:rPr>
          <w:rFonts w:asciiTheme="majorHAnsi" w:hAnsiTheme="majorHAnsi" w:cstheme="majorHAnsi"/>
          <w:sz w:val="20"/>
          <w:szCs w:val="20"/>
          <w:lang w:eastAsia="en-US"/>
        </w:rPr>
        <w:t>η)</w:t>
      </w:r>
      <w:r>
        <w:rPr>
          <w:rFonts w:asciiTheme="majorHAnsi" w:hAnsiTheme="majorHAnsi" w:cstheme="majorHAnsi"/>
          <w:sz w:val="20"/>
          <w:szCs w:val="20"/>
          <w:lang w:eastAsia="en-US"/>
        </w:rPr>
        <w:tab/>
        <w:t>} ή</w:t>
      </w:r>
    </w:p>
    <w:p w:rsidR="00031BF9" w:rsidRDefault="00031BF9" w:rsidP="00971516">
      <w:pPr>
        <w:tabs>
          <w:tab w:val="left" w:pos="254"/>
        </w:tabs>
        <w:autoSpaceDE w:val="0"/>
        <w:autoSpaceDN w:val="0"/>
        <w:adjustRightInd w:val="0"/>
        <w:spacing w:after="0" w:line="360" w:lineRule="auto"/>
        <w:jc w:val="both"/>
        <w:rPr>
          <w:rFonts w:asciiTheme="majorHAnsi" w:hAnsiTheme="majorHAnsi" w:cstheme="majorHAnsi"/>
          <w:sz w:val="20"/>
          <w:szCs w:val="20"/>
          <w:lang w:eastAsia="en-US"/>
        </w:rPr>
      </w:pPr>
      <w:r>
        <w:rPr>
          <w:rFonts w:asciiTheme="majorHAnsi" w:hAnsiTheme="majorHAnsi" w:cstheme="majorHAnsi"/>
          <w:sz w:val="20"/>
          <w:szCs w:val="20"/>
          <w:lang w:val="en-US" w:eastAsia="en-US"/>
        </w:rPr>
        <w:t>iii</w:t>
      </w:r>
      <w:r>
        <w:rPr>
          <w:rFonts w:asciiTheme="majorHAnsi" w:hAnsiTheme="majorHAnsi" w:cstheme="majorHAnsi"/>
          <w:sz w:val="20"/>
          <w:szCs w:val="20"/>
          <w:lang w:eastAsia="en-US"/>
        </w:rPr>
        <w:t>.</w:t>
      </w:r>
      <w:r>
        <w:rPr>
          <w:rFonts w:asciiTheme="majorHAnsi" w:hAnsiTheme="majorHAnsi" w:cstheme="majorHAnsi"/>
          <w:sz w:val="20"/>
          <w:szCs w:val="20"/>
          <w:lang w:eastAsia="en-US"/>
        </w:rPr>
        <w:tab/>
      </w:r>
      <w:r>
        <w:rPr>
          <w:rFonts w:asciiTheme="majorHAnsi" w:hAnsiTheme="majorHAnsi" w:cstheme="majorHAnsi"/>
          <w:sz w:val="20"/>
          <w:szCs w:val="20"/>
          <w:u w:val="single"/>
          <w:lang w:eastAsia="en-US"/>
        </w:rPr>
        <w:t xml:space="preserve">{Σε </w:t>
      </w:r>
      <w:r>
        <w:rPr>
          <w:rFonts w:asciiTheme="majorHAnsi" w:hAnsiTheme="majorHAnsi" w:cstheme="majorHAnsi"/>
          <w:i/>
          <w:iCs/>
          <w:sz w:val="20"/>
          <w:szCs w:val="20"/>
          <w:u w:val="single"/>
          <w:lang w:eastAsia="en-US"/>
        </w:rPr>
        <w:t xml:space="preserve">περίπτωση Ένωσης ή </w:t>
      </w:r>
      <w:proofErr w:type="gramStart"/>
      <w:r>
        <w:rPr>
          <w:rFonts w:asciiTheme="majorHAnsi" w:hAnsiTheme="majorHAnsi" w:cstheme="majorHAnsi"/>
          <w:i/>
          <w:iCs/>
          <w:sz w:val="20"/>
          <w:szCs w:val="20"/>
          <w:u w:val="single"/>
          <w:lang w:eastAsia="en-US"/>
        </w:rPr>
        <w:t>Κοινοπραξίας :</w:t>
      </w:r>
      <w:r>
        <w:rPr>
          <w:rFonts w:asciiTheme="majorHAnsi" w:hAnsiTheme="majorHAnsi" w:cstheme="majorHAnsi"/>
          <w:sz w:val="20"/>
          <w:szCs w:val="20"/>
          <w:lang w:eastAsia="en-US"/>
        </w:rPr>
        <w:t>των</w:t>
      </w:r>
      <w:proofErr w:type="gramEnd"/>
      <w:r>
        <w:rPr>
          <w:rFonts w:asciiTheme="majorHAnsi" w:hAnsiTheme="majorHAnsi" w:cstheme="majorHAnsi"/>
          <w:sz w:val="20"/>
          <w:szCs w:val="20"/>
          <w:lang w:eastAsia="en-US"/>
        </w:rPr>
        <w:t xml:space="preserve"> φυσικών ή νομικών προσώπων</w:t>
      </w:r>
    </w:p>
    <w:p w:rsidR="00031BF9" w:rsidRDefault="00031BF9" w:rsidP="00971516">
      <w:pPr>
        <w:tabs>
          <w:tab w:val="left" w:leader="dot" w:pos="3086"/>
          <w:tab w:val="left" w:leader="dot" w:pos="4973"/>
          <w:tab w:val="left" w:leader="dot" w:pos="6259"/>
        </w:tabs>
        <w:autoSpaceDE w:val="0"/>
        <w:autoSpaceDN w:val="0"/>
        <w:adjustRightInd w:val="0"/>
        <w:spacing w:after="0" w:line="360" w:lineRule="auto"/>
        <w:ind w:left="437"/>
        <w:jc w:val="both"/>
        <w:rPr>
          <w:rFonts w:asciiTheme="majorHAnsi" w:hAnsiTheme="majorHAnsi" w:cstheme="majorHAnsi"/>
          <w:sz w:val="20"/>
          <w:szCs w:val="20"/>
        </w:rPr>
      </w:pPr>
      <w:r>
        <w:rPr>
          <w:rFonts w:asciiTheme="majorHAnsi" w:hAnsiTheme="majorHAnsi" w:cstheme="majorHAnsi"/>
          <w:sz w:val="20"/>
          <w:szCs w:val="20"/>
        </w:rPr>
        <w:t>α) (πλήρη επωνυμία)</w:t>
      </w:r>
      <w:r>
        <w:rPr>
          <w:rFonts w:asciiTheme="majorHAnsi" w:hAnsiTheme="majorHAnsi" w:cstheme="majorHAnsi"/>
          <w:sz w:val="20"/>
          <w:szCs w:val="20"/>
        </w:rPr>
        <w:tab/>
        <w:t>, (ΑΦΜ)</w:t>
      </w:r>
      <w:r>
        <w:rPr>
          <w:rFonts w:asciiTheme="majorHAnsi" w:hAnsiTheme="majorHAnsi" w:cstheme="majorHAnsi"/>
          <w:sz w:val="20"/>
          <w:szCs w:val="20"/>
        </w:rPr>
        <w:tab/>
        <w:t>, (δ/</w:t>
      </w:r>
      <w:proofErr w:type="spellStart"/>
      <w:r>
        <w:rPr>
          <w:rFonts w:asciiTheme="majorHAnsi" w:hAnsiTheme="majorHAnsi" w:cstheme="majorHAnsi"/>
          <w:sz w:val="20"/>
          <w:szCs w:val="20"/>
        </w:rPr>
        <w:t>νσ</w:t>
      </w:r>
      <w:proofErr w:type="spellEnd"/>
      <w:r>
        <w:rPr>
          <w:rFonts w:asciiTheme="majorHAnsi" w:hAnsiTheme="majorHAnsi" w:cstheme="majorHAnsi"/>
          <w:sz w:val="20"/>
          <w:szCs w:val="20"/>
        </w:rPr>
        <w:t>η)</w:t>
      </w:r>
      <w:r>
        <w:rPr>
          <w:rFonts w:asciiTheme="majorHAnsi" w:hAnsiTheme="majorHAnsi" w:cstheme="majorHAnsi"/>
          <w:sz w:val="20"/>
          <w:szCs w:val="20"/>
        </w:rPr>
        <w:tab/>
      </w:r>
    </w:p>
    <w:p w:rsidR="00031BF9" w:rsidRDefault="00031BF9" w:rsidP="00971516">
      <w:pPr>
        <w:tabs>
          <w:tab w:val="left" w:leader="dot" w:pos="3082"/>
          <w:tab w:val="left" w:leader="dot" w:pos="4963"/>
          <w:tab w:val="left" w:leader="dot" w:pos="6250"/>
        </w:tabs>
        <w:autoSpaceDE w:val="0"/>
        <w:autoSpaceDN w:val="0"/>
        <w:adjustRightInd w:val="0"/>
        <w:spacing w:after="0" w:line="360" w:lineRule="auto"/>
        <w:ind w:left="442"/>
        <w:jc w:val="both"/>
        <w:rPr>
          <w:rFonts w:asciiTheme="majorHAnsi" w:hAnsiTheme="majorHAnsi" w:cstheme="majorHAnsi"/>
          <w:sz w:val="20"/>
          <w:szCs w:val="20"/>
        </w:rPr>
      </w:pPr>
      <w:r>
        <w:rPr>
          <w:rFonts w:asciiTheme="majorHAnsi" w:hAnsiTheme="majorHAnsi" w:cstheme="majorHAnsi"/>
          <w:sz w:val="20"/>
          <w:szCs w:val="20"/>
        </w:rPr>
        <w:t>β) (πλήρη επωνυμία)</w:t>
      </w:r>
      <w:r>
        <w:rPr>
          <w:rFonts w:asciiTheme="majorHAnsi" w:hAnsiTheme="majorHAnsi" w:cstheme="majorHAnsi"/>
          <w:sz w:val="20"/>
          <w:szCs w:val="20"/>
        </w:rPr>
        <w:tab/>
        <w:t>, (ΑΦΜ)</w:t>
      </w:r>
      <w:r>
        <w:rPr>
          <w:rFonts w:asciiTheme="majorHAnsi" w:hAnsiTheme="majorHAnsi" w:cstheme="majorHAnsi"/>
          <w:sz w:val="20"/>
          <w:szCs w:val="20"/>
        </w:rPr>
        <w:tab/>
        <w:t>, (δ/</w:t>
      </w:r>
      <w:proofErr w:type="spellStart"/>
      <w:r>
        <w:rPr>
          <w:rFonts w:asciiTheme="majorHAnsi" w:hAnsiTheme="majorHAnsi" w:cstheme="majorHAnsi"/>
          <w:sz w:val="20"/>
          <w:szCs w:val="20"/>
        </w:rPr>
        <w:t>νσ</w:t>
      </w:r>
      <w:proofErr w:type="spellEnd"/>
      <w:r>
        <w:rPr>
          <w:rFonts w:asciiTheme="majorHAnsi" w:hAnsiTheme="majorHAnsi" w:cstheme="majorHAnsi"/>
          <w:sz w:val="20"/>
          <w:szCs w:val="20"/>
        </w:rPr>
        <w:t>η)</w:t>
      </w:r>
      <w:r>
        <w:rPr>
          <w:rFonts w:asciiTheme="majorHAnsi" w:hAnsiTheme="majorHAnsi" w:cstheme="majorHAnsi"/>
          <w:sz w:val="20"/>
          <w:szCs w:val="20"/>
        </w:rPr>
        <w:tab/>
      </w:r>
    </w:p>
    <w:p w:rsidR="00031BF9" w:rsidRDefault="00031BF9" w:rsidP="00971516">
      <w:pPr>
        <w:tabs>
          <w:tab w:val="left" w:leader="dot" w:pos="3062"/>
          <w:tab w:val="left" w:leader="dot" w:pos="4944"/>
          <w:tab w:val="left" w:leader="dot" w:pos="6230"/>
        </w:tabs>
        <w:autoSpaceDE w:val="0"/>
        <w:autoSpaceDN w:val="0"/>
        <w:adjustRightInd w:val="0"/>
        <w:spacing w:after="0" w:line="360" w:lineRule="auto"/>
        <w:ind w:left="432"/>
        <w:jc w:val="both"/>
        <w:rPr>
          <w:rFonts w:asciiTheme="majorHAnsi" w:hAnsiTheme="majorHAnsi" w:cstheme="majorHAnsi"/>
          <w:sz w:val="20"/>
          <w:szCs w:val="20"/>
        </w:rPr>
      </w:pPr>
      <w:r>
        <w:rPr>
          <w:rFonts w:asciiTheme="majorHAnsi" w:hAnsiTheme="majorHAnsi" w:cstheme="majorHAnsi"/>
          <w:sz w:val="20"/>
          <w:szCs w:val="20"/>
        </w:rPr>
        <w:t>γ) (πλήρη επωνυμία)</w:t>
      </w:r>
      <w:r>
        <w:rPr>
          <w:rFonts w:asciiTheme="majorHAnsi" w:hAnsiTheme="majorHAnsi" w:cstheme="majorHAnsi"/>
          <w:sz w:val="20"/>
          <w:szCs w:val="20"/>
        </w:rPr>
        <w:tab/>
        <w:t>, (ΑΦΜ)</w:t>
      </w:r>
      <w:r>
        <w:rPr>
          <w:rFonts w:asciiTheme="majorHAnsi" w:hAnsiTheme="majorHAnsi" w:cstheme="majorHAnsi"/>
          <w:sz w:val="20"/>
          <w:szCs w:val="20"/>
        </w:rPr>
        <w:tab/>
        <w:t>, (δ/</w:t>
      </w:r>
      <w:proofErr w:type="spellStart"/>
      <w:r>
        <w:rPr>
          <w:rFonts w:asciiTheme="majorHAnsi" w:hAnsiTheme="majorHAnsi" w:cstheme="majorHAnsi"/>
          <w:sz w:val="20"/>
          <w:szCs w:val="20"/>
        </w:rPr>
        <w:t>νσ</w:t>
      </w:r>
      <w:proofErr w:type="spellEnd"/>
      <w:r>
        <w:rPr>
          <w:rFonts w:asciiTheme="majorHAnsi" w:hAnsiTheme="majorHAnsi" w:cstheme="majorHAnsi"/>
          <w:sz w:val="20"/>
          <w:szCs w:val="20"/>
        </w:rPr>
        <w:t>η)</w:t>
      </w:r>
      <w:r>
        <w:rPr>
          <w:rFonts w:asciiTheme="majorHAnsi" w:hAnsiTheme="majorHAnsi" w:cstheme="majorHAnsi"/>
          <w:sz w:val="20"/>
          <w:szCs w:val="20"/>
        </w:rPr>
        <w:tab/>
      </w:r>
    </w:p>
    <w:p w:rsidR="00031BF9" w:rsidRDefault="00031BF9" w:rsidP="00971516">
      <w:pPr>
        <w:autoSpaceDE w:val="0"/>
        <w:autoSpaceDN w:val="0"/>
        <w:adjustRightInd w:val="0"/>
        <w:spacing w:after="0" w:line="360" w:lineRule="auto"/>
        <w:jc w:val="both"/>
        <w:rPr>
          <w:rFonts w:asciiTheme="majorHAnsi" w:hAnsiTheme="majorHAnsi" w:cstheme="majorHAnsi"/>
          <w:sz w:val="20"/>
          <w:szCs w:val="20"/>
        </w:rPr>
      </w:pPr>
      <w:r>
        <w:rPr>
          <w:rFonts w:asciiTheme="majorHAnsi" w:hAnsiTheme="majorHAnsi" w:cstheme="majorHAnsi"/>
          <w:sz w:val="20"/>
          <w:szCs w:val="20"/>
        </w:rPr>
        <w:t>ατομικά για κάθε μια από αυτές και ως αλληλέγγυα και εις ολόκληρο υπόχρεων μεταξύ τους εκ της ιδιότητάς τους ως μελών της Ένωσης ή Κοινοπραξίας,} και μέχρι του ποσού των ευρώ………………… , για τη συμμετοχή στο διενεργούμενο</w:t>
      </w:r>
      <w:r w:rsidR="00E07526">
        <w:rPr>
          <w:rFonts w:asciiTheme="majorHAnsi" w:hAnsiTheme="majorHAnsi" w:cstheme="majorHAnsi"/>
          <w:sz w:val="20"/>
          <w:szCs w:val="20"/>
        </w:rPr>
        <w:t xml:space="preserve"> </w:t>
      </w:r>
      <w:r>
        <w:rPr>
          <w:rFonts w:asciiTheme="majorHAnsi" w:hAnsiTheme="majorHAnsi" w:cstheme="majorHAnsi"/>
          <w:sz w:val="20"/>
          <w:szCs w:val="20"/>
        </w:rPr>
        <w:t xml:space="preserve">διαγωνισμό </w:t>
      </w:r>
      <w:r w:rsidR="00E07526">
        <w:rPr>
          <w:rFonts w:asciiTheme="majorHAnsi" w:hAnsiTheme="majorHAnsi" w:cstheme="majorHAnsi"/>
          <w:sz w:val="20"/>
          <w:szCs w:val="20"/>
        </w:rPr>
        <w:t xml:space="preserve">της </w:t>
      </w:r>
      <w:r>
        <w:rPr>
          <w:rFonts w:asciiTheme="majorHAnsi" w:hAnsiTheme="majorHAnsi" w:cstheme="majorHAnsi"/>
          <w:sz w:val="20"/>
          <w:szCs w:val="20"/>
        </w:rPr>
        <w:t xml:space="preserve">(συμπληρώνετε την ημερομηνία διενέργειας του διαγωνισμού) ……………με αντικείμενο (συμπληρώνετε τον τίτλο του έργου) ……………..συνολικής αξίας (συμπληρώνετε τον προϋπολογισμό με διευκρίνιση εάν περιλαμβάνει ή όχι τον ΦΠΑ) ……………, σύμφωνα με την υπ' </w:t>
      </w:r>
      <w:proofErr w:type="spellStart"/>
      <w:r>
        <w:rPr>
          <w:rFonts w:asciiTheme="majorHAnsi" w:hAnsiTheme="majorHAnsi" w:cstheme="majorHAnsi"/>
          <w:sz w:val="20"/>
          <w:szCs w:val="20"/>
        </w:rPr>
        <w:t>αριθμ</w:t>
      </w:r>
      <w:proofErr w:type="spellEnd"/>
      <w:r>
        <w:rPr>
          <w:rFonts w:asciiTheme="majorHAnsi" w:hAnsiTheme="majorHAnsi" w:cstheme="majorHAnsi"/>
          <w:sz w:val="20"/>
          <w:szCs w:val="20"/>
        </w:rPr>
        <w:t>……………. Διακήρυξή σας.</w:t>
      </w:r>
    </w:p>
    <w:p w:rsidR="00031BF9" w:rsidRDefault="00031BF9" w:rsidP="00971516">
      <w:pPr>
        <w:tabs>
          <w:tab w:val="left" w:leader="dot" w:pos="4349"/>
        </w:tabs>
        <w:autoSpaceDE w:val="0"/>
        <w:autoSpaceDN w:val="0"/>
        <w:adjustRightInd w:val="0"/>
        <w:spacing w:after="0" w:line="360" w:lineRule="auto"/>
        <w:jc w:val="both"/>
        <w:rPr>
          <w:rFonts w:asciiTheme="majorHAnsi" w:hAnsiTheme="majorHAnsi" w:cstheme="majorHAnsi"/>
          <w:sz w:val="20"/>
          <w:szCs w:val="20"/>
        </w:rPr>
      </w:pPr>
      <w:r>
        <w:rPr>
          <w:rFonts w:asciiTheme="majorHAnsi" w:hAnsiTheme="majorHAnsi" w:cstheme="majorHAnsi"/>
          <w:sz w:val="20"/>
          <w:szCs w:val="20"/>
        </w:rPr>
        <w:t>Η παρούσα εγγύηση καλύπτει καθ' όλο το χρόνο ισχύος της μόνο τις από τη συμμετοχή στον ανωτέρω διαγωνισμό απορρέουσες υποχρεώσεις του/ της (υπέρ ου η εγγύηση).</w:t>
      </w:r>
    </w:p>
    <w:p w:rsidR="00031BF9" w:rsidRDefault="00031BF9" w:rsidP="00971516">
      <w:pPr>
        <w:tabs>
          <w:tab w:val="left" w:leader="dot" w:pos="4349"/>
        </w:tabs>
        <w:autoSpaceDE w:val="0"/>
        <w:autoSpaceDN w:val="0"/>
        <w:adjustRightInd w:val="0"/>
        <w:spacing w:after="0" w:line="360" w:lineRule="auto"/>
        <w:jc w:val="both"/>
        <w:rPr>
          <w:rFonts w:asciiTheme="majorHAnsi" w:hAnsiTheme="majorHAnsi" w:cstheme="majorHAnsi"/>
          <w:sz w:val="20"/>
          <w:szCs w:val="20"/>
        </w:rPr>
      </w:pPr>
      <w:r>
        <w:rPr>
          <w:rFonts w:asciiTheme="majorHAnsi" w:hAnsiTheme="majorHAnsi" w:cstheme="majorHAnsi"/>
          <w:sz w:val="20"/>
          <w:szCs w:val="20"/>
        </w:rPr>
        <w:t>Το ανωτέρω ποσό της εγγύησης τηρείται στη διάθεσή σας, το οποίο και υποχρεούμαστε να σας καταβάλουμε ολικά ή μερικά χωρίς καμία από μέρους μας αντίρρηση, αμφισβήτηση ή ένσταση και χωρίς να ερευνηθεί το βάσιμο ή μη της απαίτησής σας, μέσα σε πέντε (05) ημέρες από την έγγραφη ειδοποίησή σας.</w:t>
      </w:r>
    </w:p>
    <w:p w:rsidR="00031BF9" w:rsidRDefault="00031BF9" w:rsidP="00971516">
      <w:pPr>
        <w:tabs>
          <w:tab w:val="left" w:leader="dot" w:pos="4349"/>
        </w:tabs>
        <w:autoSpaceDE w:val="0"/>
        <w:autoSpaceDN w:val="0"/>
        <w:adjustRightInd w:val="0"/>
        <w:spacing w:after="0" w:line="360" w:lineRule="auto"/>
        <w:jc w:val="both"/>
        <w:rPr>
          <w:rFonts w:asciiTheme="majorHAnsi" w:hAnsiTheme="majorHAnsi" w:cstheme="majorHAnsi"/>
          <w:sz w:val="20"/>
          <w:szCs w:val="20"/>
        </w:rPr>
      </w:pPr>
      <w:r w:rsidRPr="00971516">
        <w:rPr>
          <w:rFonts w:asciiTheme="majorHAnsi" w:hAnsiTheme="majorHAnsi" w:cstheme="majorHAnsi"/>
          <w:bCs/>
          <w:sz w:val="20"/>
          <w:szCs w:val="20"/>
        </w:rPr>
        <w:t>Η</w:t>
      </w:r>
      <w:r>
        <w:rPr>
          <w:rFonts w:asciiTheme="majorHAnsi" w:hAnsiTheme="majorHAnsi" w:cstheme="majorHAnsi"/>
          <w:b/>
          <w:bCs/>
          <w:sz w:val="20"/>
          <w:szCs w:val="20"/>
        </w:rPr>
        <w:t xml:space="preserve"> </w:t>
      </w:r>
      <w:r>
        <w:rPr>
          <w:rFonts w:asciiTheme="majorHAnsi" w:hAnsiTheme="majorHAnsi" w:cstheme="majorHAnsi"/>
          <w:sz w:val="20"/>
          <w:szCs w:val="20"/>
        </w:rPr>
        <w:t>παρούσα ισχύει μέχρι και την</w:t>
      </w:r>
      <w:r>
        <w:rPr>
          <w:rFonts w:asciiTheme="majorHAnsi" w:hAnsiTheme="majorHAnsi" w:cstheme="majorHAnsi"/>
          <w:sz w:val="20"/>
          <w:szCs w:val="20"/>
        </w:rPr>
        <w:tab/>
        <w:t>(Σημείωση προς την Τράπεζα: ο χρόνος ισχύος πρέπει να είναι μεγαλύτερος τουλάχιστον κατά τριάντα (30) ημέρες του χρόνου ισχύος της Προσφοράς).</w:t>
      </w:r>
    </w:p>
    <w:p w:rsidR="00031BF9" w:rsidRDefault="00031BF9" w:rsidP="00971516">
      <w:pPr>
        <w:autoSpaceDE w:val="0"/>
        <w:autoSpaceDN w:val="0"/>
        <w:adjustRightInd w:val="0"/>
        <w:spacing w:after="0" w:line="360" w:lineRule="auto"/>
        <w:jc w:val="both"/>
        <w:rPr>
          <w:rFonts w:asciiTheme="majorHAnsi" w:hAnsiTheme="majorHAnsi" w:cstheme="majorHAnsi"/>
          <w:sz w:val="20"/>
          <w:szCs w:val="20"/>
        </w:rPr>
      </w:pPr>
      <w:r>
        <w:rPr>
          <w:rFonts w:asciiTheme="majorHAnsi" w:hAnsiTheme="majorHAnsi" w:cstheme="majorHAnsi"/>
          <w:sz w:val="20"/>
          <w:szCs w:val="20"/>
        </w:rPr>
        <w:t>Αποδεχόμαστε να παρατείνουμε την ισχύ της εγγύησης, ύστερα από έγγραφη δήλωσή σας, στο οποίο επισυνάπτεται η συναίνεση του υπέρ ου για την παράταση της προσφοράς, με την προϋπόθεση ότι το σχετικό αίτημα σας θα μας υποβληθεί πριν από την ημερομηνία λήξης της.</w:t>
      </w:r>
    </w:p>
    <w:p w:rsidR="00031BF9" w:rsidRDefault="00031BF9" w:rsidP="00971516">
      <w:pPr>
        <w:autoSpaceDE w:val="0"/>
        <w:autoSpaceDN w:val="0"/>
        <w:adjustRightInd w:val="0"/>
        <w:spacing w:after="0" w:line="360" w:lineRule="auto"/>
        <w:jc w:val="both"/>
        <w:rPr>
          <w:rFonts w:asciiTheme="majorHAnsi" w:hAnsiTheme="majorHAnsi" w:cstheme="majorHAnsi"/>
          <w:sz w:val="20"/>
          <w:szCs w:val="20"/>
        </w:rPr>
      </w:pPr>
      <w:r>
        <w:rPr>
          <w:rFonts w:asciiTheme="majorHAnsi" w:hAnsiTheme="majorHAnsi" w:cstheme="majorHAnsi"/>
          <w:sz w:val="20"/>
          <w:szCs w:val="20"/>
        </w:rPr>
        <w:t>Σε περίπτωση κατάπτωσης της εγγύησης, το ποσό της κατάπτωσης υπόκειται στο εκάστοτε ισχύον πάγιο τέλος χαρτοσήμου.</w:t>
      </w:r>
    </w:p>
    <w:p w:rsidR="00031BF9" w:rsidRDefault="00031BF9" w:rsidP="00971516">
      <w:pPr>
        <w:autoSpaceDE w:val="0"/>
        <w:autoSpaceDN w:val="0"/>
        <w:adjustRightInd w:val="0"/>
        <w:spacing w:after="0" w:line="360" w:lineRule="auto"/>
        <w:jc w:val="both"/>
        <w:rPr>
          <w:rFonts w:asciiTheme="majorHAnsi" w:hAnsiTheme="majorHAnsi" w:cstheme="majorHAnsi"/>
          <w:sz w:val="20"/>
          <w:szCs w:val="20"/>
        </w:rPr>
      </w:pPr>
      <w:r>
        <w:rPr>
          <w:rFonts w:asciiTheme="majorHAnsi" w:hAnsiTheme="majorHAnsi" w:cstheme="majorHAnsi"/>
          <w:sz w:val="20"/>
          <w:szCs w:val="20"/>
        </w:rPr>
        <w:t>Βεβαιούμε ότι όλες οι ισχύουσες Εγγυητικές Επιστολές της Τράπεζάς μας, οι οποίες έχουν χορηγηθεί στο Δημόσιο, στα Ν.Π.Δ.Δ. και στα Ν.Π.Ι.Δ., συμπεριλαμβανομένης και της παρούσης, δεν ξεπερνάνε το όριο το οποίο έχει καθοριστεί βάσει νόμου για την Τράπεζά μας.</w:t>
      </w:r>
    </w:p>
    <w:p w:rsidR="00031BF9" w:rsidRDefault="00031BF9" w:rsidP="00971516">
      <w:pPr>
        <w:autoSpaceDE w:val="0"/>
        <w:autoSpaceDN w:val="0"/>
        <w:adjustRightInd w:val="0"/>
        <w:spacing w:after="0" w:line="360" w:lineRule="auto"/>
        <w:jc w:val="both"/>
        <w:rPr>
          <w:rFonts w:asciiTheme="majorHAnsi" w:hAnsiTheme="majorHAnsi" w:cstheme="majorHAnsi"/>
          <w:sz w:val="20"/>
          <w:szCs w:val="20"/>
        </w:rPr>
      </w:pPr>
      <w:r>
        <w:rPr>
          <w:rFonts w:asciiTheme="majorHAnsi" w:hAnsiTheme="majorHAnsi" w:cstheme="majorHAnsi"/>
          <w:sz w:val="20"/>
          <w:szCs w:val="20"/>
        </w:rPr>
        <w:t>Βεβαιώνουμε υπεύθυνα ότι το ποσό των εγγυητικών επιστολών που έχουν δοθεί, συνυπολογίζοντας και το ποσό της παρούσας, δεν υπερβαίνει το όριο των εγγυήσεων που έχουμε το δικαίωμα να εκδίδουμε.</w:t>
      </w:r>
    </w:p>
    <w:p w:rsidR="00031BF9" w:rsidRDefault="00031BF9" w:rsidP="00971516">
      <w:pPr>
        <w:autoSpaceDE w:val="0"/>
        <w:autoSpaceDN w:val="0"/>
        <w:adjustRightInd w:val="0"/>
        <w:spacing w:after="0" w:line="360" w:lineRule="auto"/>
        <w:jc w:val="both"/>
        <w:rPr>
          <w:rFonts w:asciiTheme="majorHAnsi" w:hAnsiTheme="majorHAnsi" w:cstheme="majorHAnsi"/>
          <w:i/>
          <w:iCs/>
          <w:sz w:val="20"/>
          <w:szCs w:val="20"/>
        </w:rPr>
      </w:pPr>
      <w:r>
        <w:rPr>
          <w:rFonts w:asciiTheme="majorHAnsi" w:hAnsiTheme="majorHAnsi" w:cstheme="majorHAnsi"/>
          <w:i/>
          <w:iCs/>
          <w:sz w:val="20"/>
          <w:szCs w:val="20"/>
        </w:rPr>
        <w:t>(Εξουσιοδοτημένη υπογραφή)</w:t>
      </w:r>
    </w:p>
    <w:p w:rsidR="00971516" w:rsidRDefault="00971516" w:rsidP="00971516">
      <w:pPr>
        <w:autoSpaceDE w:val="0"/>
        <w:autoSpaceDN w:val="0"/>
        <w:adjustRightInd w:val="0"/>
        <w:spacing w:after="0" w:line="360" w:lineRule="auto"/>
        <w:jc w:val="both"/>
        <w:rPr>
          <w:rFonts w:asciiTheme="majorHAnsi" w:hAnsiTheme="majorHAnsi" w:cstheme="majorHAnsi"/>
          <w:i/>
          <w:iCs/>
          <w:sz w:val="20"/>
          <w:szCs w:val="20"/>
        </w:rPr>
      </w:pPr>
    </w:p>
    <w:p w:rsidR="00031BF9" w:rsidRDefault="00031BF9" w:rsidP="00031BF9">
      <w:pPr>
        <w:autoSpaceDE w:val="0"/>
        <w:autoSpaceDN w:val="0"/>
        <w:adjustRightInd w:val="0"/>
        <w:spacing w:before="202" w:after="0" w:line="360" w:lineRule="auto"/>
        <w:rPr>
          <w:rFonts w:asciiTheme="majorHAnsi" w:hAnsiTheme="majorHAnsi" w:cstheme="majorHAnsi"/>
          <w:i/>
          <w:iCs/>
          <w:sz w:val="20"/>
          <w:szCs w:val="20"/>
        </w:rPr>
      </w:pPr>
      <w:r>
        <w:rPr>
          <w:rFonts w:asciiTheme="majorHAnsi" w:hAnsiTheme="majorHAnsi" w:cstheme="majorHAnsi"/>
          <w:b/>
          <w:bCs/>
          <w:sz w:val="20"/>
          <w:szCs w:val="20"/>
          <w:u w:val="single"/>
        </w:rPr>
        <w:lastRenderedPageBreak/>
        <w:t>Εγγυητική Επιστολή Καλής Εκτέλεσης Σύμβασης</w:t>
      </w:r>
    </w:p>
    <w:p w:rsidR="00031BF9" w:rsidRDefault="00031BF9" w:rsidP="00031BF9">
      <w:pPr>
        <w:tabs>
          <w:tab w:val="left" w:leader="dot" w:pos="4742"/>
        </w:tabs>
        <w:autoSpaceDE w:val="0"/>
        <w:autoSpaceDN w:val="0"/>
        <w:adjustRightInd w:val="0"/>
        <w:spacing w:before="125" w:after="0" w:line="360" w:lineRule="auto"/>
        <w:rPr>
          <w:rFonts w:asciiTheme="majorHAnsi" w:hAnsiTheme="majorHAnsi" w:cstheme="majorHAnsi"/>
          <w:sz w:val="20"/>
          <w:szCs w:val="20"/>
        </w:rPr>
      </w:pPr>
      <w:r>
        <w:rPr>
          <w:rFonts w:asciiTheme="majorHAnsi" w:hAnsiTheme="majorHAnsi" w:cstheme="majorHAnsi"/>
          <w:sz w:val="20"/>
          <w:szCs w:val="20"/>
        </w:rPr>
        <w:t>ΕΚΔΟΤΗΣ</w:t>
      </w:r>
      <w:r>
        <w:rPr>
          <w:rFonts w:asciiTheme="majorHAnsi" w:hAnsiTheme="majorHAnsi" w:cstheme="majorHAnsi"/>
          <w:sz w:val="20"/>
          <w:szCs w:val="20"/>
        </w:rPr>
        <w:tab/>
      </w:r>
    </w:p>
    <w:p w:rsidR="00031BF9" w:rsidRDefault="00031BF9" w:rsidP="00031BF9">
      <w:pPr>
        <w:tabs>
          <w:tab w:val="left" w:leader="dot" w:pos="3379"/>
        </w:tabs>
        <w:autoSpaceDE w:val="0"/>
        <w:autoSpaceDN w:val="0"/>
        <w:adjustRightInd w:val="0"/>
        <w:spacing w:before="29" w:after="0" w:line="360" w:lineRule="auto"/>
        <w:rPr>
          <w:rFonts w:asciiTheme="majorHAnsi" w:hAnsiTheme="majorHAnsi" w:cstheme="majorHAnsi"/>
          <w:sz w:val="20"/>
          <w:szCs w:val="20"/>
        </w:rPr>
      </w:pPr>
      <w:r>
        <w:rPr>
          <w:rFonts w:asciiTheme="majorHAnsi" w:hAnsiTheme="majorHAnsi" w:cstheme="majorHAnsi"/>
          <w:sz w:val="20"/>
          <w:szCs w:val="20"/>
        </w:rPr>
        <w:t>Ημερομηνία έκδοσης</w:t>
      </w:r>
      <w:r>
        <w:rPr>
          <w:rFonts w:asciiTheme="majorHAnsi" w:hAnsiTheme="majorHAnsi" w:cstheme="majorHAnsi"/>
          <w:sz w:val="20"/>
          <w:szCs w:val="20"/>
        </w:rPr>
        <w:tab/>
      </w:r>
    </w:p>
    <w:p w:rsidR="00031BF9" w:rsidRDefault="00031BF9" w:rsidP="00031BF9">
      <w:pPr>
        <w:autoSpaceDE w:val="0"/>
        <w:autoSpaceDN w:val="0"/>
        <w:adjustRightInd w:val="0"/>
        <w:spacing w:after="0" w:line="360" w:lineRule="auto"/>
        <w:ind w:right="4435"/>
        <w:rPr>
          <w:rFonts w:asciiTheme="majorHAnsi" w:hAnsiTheme="majorHAnsi" w:cstheme="majorHAnsi"/>
          <w:sz w:val="20"/>
          <w:szCs w:val="20"/>
        </w:rPr>
      </w:pPr>
      <w:r>
        <w:rPr>
          <w:rFonts w:asciiTheme="majorHAnsi" w:hAnsiTheme="majorHAnsi" w:cstheme="majorHAnsi"/>
          <w:sz w:val="20"/>
          <w:szCs w:val="20"/>
        </w:rPr>
        <w:t xml:space="preserve">Προς: </w:t>
      </w:r>
    </w:p>
    <w:p w:rsidR="00031BF9" w:rsidRDefault="00031BF9" w:rsidP="00031BF9">
      <w:pPr>
        <w:tabs>
          <w:tab w:val="left" w:leader="dot" w:pos="4133"/>
          <w:tab w:val="left" w:leader="dot" w:pos="6374"/>
        </w:tabs>
        <w:autoSpaceDE w:val="0"/>
        <w:autoSpaceDN w:val="0"/>
        <w:adjustRightInd w:val="0"/>
        <w:spacing w:after="0" w:line="360" w:lineRule="auto"/>
        <w:rPr>
          <w:rFonts w:asciiTheme="majorHAnsi" w:hAnsiTheme="majorHAnsi" w:cstheme="majorHAnsi"/>
          <w:b/>
          <w:bCs/>
          <w:sz w:val="20"/>
          <w:szCs w:val="20"/>
        </w:rPr>
      </w:pPr>
      <w:r>
        <w:rPr>
          <w:rFonts w:asciiTheme="majorHAnsi" w:hAnsiTheme="majorHAnsi" w:cstheme="majorHAnsi"/>
          <w:b/>
          <w:bCs/>
          <w:sz w:val="20"/>
          <w:szCs w:val="20"/>
        </w:rPr>
        <w:t xml:space="preserve">Εγγυητική επιστολή μας υπ' </w:t>
      </w:r>
      <w:proofErr w:type="spellStart"/>
      <w:r>
        <w:rPr>
          <w:rFonts w:asciiTheme="majorHAnsi" w:hAnsiTheme="majorHAnsi" w:cstheme="majorHAnsi"/>
          <w:b/>
          <w:bCs/>
          <w:sz w:val="20"/>
          <w:szCs w:val="20"/>
        </w:rPr>
        <w:t>αριθμ</w:t>
      </w:r>
      <w:proofErr w:type="spellEnd"/>
      <w:r>
        <w:rPr>
          <w:rFonts w:asciiTheme="majorHAnsi" w:hAnsiTheme="majorHAnsi" w:cstheme="majorHAnsi"/>
          <w:b/>
          <w:bCs/>
          <w:sz w:val="20"/>
          <w:szCs w:val="20"/>
        </w:rPr>
        <w:tab/>
        <w:t>για ευρώ</w:t>
      </w:r>
      <w:r>
        <w:rPr>
          <w:rFonts w:asciiTheme="majorHAnsi" w:hAnsiTheme="majorHAnsi" w:cstheme="majorHAnsi"/>
          <w:b/>
          <w:bCs/>
          <w:sz w:val="20"/>
          <w:szCs w:val="20"/>
        </w:rPr>
        <w:tab/>
      </w:r>
    </w:p>
    <w:p w:rsidR="00031BF9" w:rsidRDefault="00031BF9" w:rsidP="00971516">
      <w:pPr>
        <w:autoSpaceDE w:val="0"/>
        <w:autoSpaceDN w:val="0"/>
        <w:adjustRightInd w:val="0"/>
        <w:spacing w:before="86" w:after="0" w:line="360" w:lineRule="auto"/>
        <w:jc w:val="both"/>
        <w:rPr>
          <w:rFonts w:asciiTheme="majorHAnsi" w:hAnsiTheme="majorHAnsi" w:cstheme="majorHAnsi"/>
          <w:sz w:val="20"/>
          <w:szCs w:val="20"/>
        </w:rPr>
      </w:pPr>
      <w:r>
        <w:rPr>
          <w:rFonts w:asciiTheme="majorHAnsi" w:hAnsiTheme="majorHAnsi" w:cstheme="majorHAnsi"/>
          <w:sz w:val="20"/>
          <w:szCs w:val="20"/>
        </w:rPr>
        <w:t xml:space="preserve">Με την παρούσα εγγυόμαστε, ανέκκλητα και ανεπιφύλακτα παραιτούμενοι του δικαιώματος της διαιρέσεως και </w:t>
      </w:r>
      <w:proofErr w:type="spellStart"/>
      <w:r>
        <w:rPr>
          <w:rFonts w:asciiTheme="majorHAnsi" w:hAnsiTheme="majorHAnsi" w:cstheme="majorHAnsi"/>
          <w:sz w:val="20"/>
          <w:szCs w:val="20"/>
        </w:rPr>
        <w:t>διζήσεως</w:t>
      </w:r>
      <w:proofErr w:type="spellEnd"/>
      <w:r>
        <w:rPr>
          <w:rFonts w:asciiTheme="majorHAnsi" w:hAnsiTheme="majorHAnsi" w:cstheme="majorHAnsi"/>
          <w:sz w:val="20"/>
          <w:szCs w:val="20"/>
        </w:rPr>
        <w:t>, υπέρ</w:t>
      </w:r>
    </w:p>
    <w:p w:rsidR="00031BF9" w:rsidRDefault="00031BF9" w:rsidP="00971516">
      <w:pPr>
        <w:tabs>
          <w:tab w:val="left" w:pos="154"/>
          <w:tab w:val="left" w:leader="dot" w:pos="6744"/>
          <w:tab w:val="left" w:leader="dot" w:pos="7877"/>
          <w:tab w:val="left" w:leader="dot" w:pos="8957"/>
        </w:tabs>
        <w:autoSpaceDE w:val="0"/>
        <w:autoSpaceDN w:val="0"/>
        <w:adjustRightInd w:val="0"/>
        <w:spacing w:before="19" w:after="0" w:line="360" w:lineRule="auto"/>
        <w:jc w:val="both"/>
        <w:rPr>
          <w:rFonts w:asciiTheme="majorHAnsi" w:hAnsiTheme="majorHAnsi" w:cstheme="majorHAnsi"/>
          <w:sz w:val="20"/>
          <w:szCs w:val="20"/>
          <w:lang w:eastAsia="en-US"/>
        </w:rPr>
      </w:pPr>
      <w:r>
        <w:rPr>
          <w:rFonts w:asciiTheme="majorHAnsi" w:hAnsiTheme="majorHAnsi" w:cstheme="majorHAnsi"/>
          <w:sz w:val="20"/>
          <w:szCs w:val="20"/>
          <w:lang w:val="en-US" w:eastAsia="en-US"/>
        </w:rPr>
        <w:t>i</w:t>
      </w:r>
      <w:r>
        <w:rPr>
          <w:rFonts w:asciiTheme="majorHAnsi" w:hAnsiTheme="majorHAnsi" w:cstheme="majorHAnsi"/>
          <w:sz w:val="20"/>
          <w:szCs w:val="20"/>
          <w:lang w:eastAsia="en-US"/>
        </w:rPr>
        <w:t>.</w:t>
      </w:r>
      <w:r>
        <w:rPr>
          <w:rFonts w:asciiTheme="majorHAnsi" w:hAnsiTheme="majorHAnsi" w:cstheme="majorHAnsi"/>
          <w:sz w:val="20"/>
          <w:szCs w:val="20"/>
          <w:lang w:eastAsia="en-US"/>
        </w:rPr>
        <w:tab/>
      </w:r>
      <w:r>
        <w:rPr>
          <w:rFonts w:asciiTheme="majorHAnsi" w:hAnsiTheme="majorHAnsi" w:cstheme="majorHAnsi"/>
          <w:sz w:val="20"/>
          <w:szCs w:val="20"/>
          <w:u w:val="single"/>
          <w:lang w:eastAsia="en-US"/>
        </w:rPr>
        <w:t>{Σε περίπτωση φυσικού προσώπου:</w:t>
      </w:r>
      <w:r>
        <w:rPr>
          <w:rFonts w:asciiTheme="majorHAnsi" w:hAnsiTheme="majorHAnsi" w:cstheme="majorHAnsi"/>
          <w:sz w:val="20"/>
          <w:szCs w:val="20"/>
          <w:lang w:eastAsia="en-US"/>
        </w:rPr>
        <w:t xml:space="preserve"> (ονοματεπώνυμο, πατρώνυμο)</w:t>
      </w:r>
      <w:r>
        <w:rPr>
          <w:rFonts w:asciiTheme="majorHAnsi" w:hAnsiTheme="majorHAnsi" w:cstheme="majorHAnsi"/>
          <w:sz w:val="20"/>
          <w:szCs w:val="20"/>
          <w:lang w:eastAsia="en-US"/>
        </w:rPr>
        <w:tab/>
        <w:t>, (ΑΦΜ)</w:t>
      </w:r>
      <w:r>
        <w:rPr>
          <w:rFonts w:asciiTheme="majorHAnsi" w:hAnsiTheme="majorHAnsi" w:cstheme="majorHAnsi"/>
          <w:sz w:val="20"/>
          <w:szCs w:val="20"/>
          <w:lang w:eastAsia="en-US"/>
        </w:rPr>
        <w:tab/>
        <w:t>, (δ/</w:t>
      </w:r>
      <w:proofErr w:type="spellStart"/>
      <w:r>
        <w:rPr>
          <w:rFonts w:asciiTheme="majorHAnsi" w:hAnsiTheme="majorHAnsi" w:cstheme="majorHAnsi"/>
          <w:sz w:val="20"/>
          <w:szCs w:val="20"/>
          <w:lang w:eastAsia="en-US"/>
        </w:rPr>
        <w:t>νσ</w:t>
      </w:r>
      <w:proofErr w:type="spellEnd"/>
      <w:r>
        <w:rPr>
          <w:rFonts w:asciiTheme="majorHAnsi" w:hAnsiTheme="majorHAnsi" w:cstheme="majorHAnsi"/>
          <w:sz w:val="20"/>
          <w:szCs w:val="20"/>
          <w:lang w:eastAsia="en-US"/>
        </w:rPr>
        <w:t>η)</w:t>
      </w:r>
      <w:r>
        <w:rPr>
          <w:rFonts w:asciiTheme="majorHAnsi" w:hAnsiTheme="majorHAnsi" w:cstheme="majorHAnsi"/>
          <w:sz w:val="20"/>
          <w:szCs w:val="20"/>
          <w:lang w:eastAsia="en-US"/>
        </w:rPr>
        <w:tab/>
        <w:t>} ή</w:t>
      </w:r>
    </w:p>
    <w:p w:rsidR="00031BF9" w:rsidRDefault="00031BF9" w:rsidP="00971516">
      <w:pPr>
        <w:tabs>
          <w:tab w:val="left" w:pos="154"/>
          <w:tab w:val="left" w:leader="dot" w:pos="5035"/>
          <w:tab w:val="left" w:leader="dot" w:pos="6264"/>
          <w:tab w:val="left" w:leader="dot" w:pos="7742"/>
        </w:tabs>
        <w:autoSpaceDE w:val="0"/>
        <w:autoSpaceDN w:val="0"/>
        <w:adjustRightInd w:val="0"/>
        <w:spacing w:after="0" w:line="360" w:lineRule="auto"/>
        <w:jc w:val="both"/>
        <w:rPr>
          <w:rFonts w:asciiTheme="majorHAnsi" w:hAnsiTheme="majorHAnsi" w:cstheme="majorHAnsi"/>
          <w:sz w:val="20"/>
          <w:szCs w:val="20"/>
          <w:lang w:eastAsia="en-US"/>
        </w:rPr>
      </w:pPr>
      <w:r>
        <w:rPr>
          <w:rFonts w:asciiTheme="majorHAnsi" w:hAnsiTheme="majorHAnsi" w:cstheme="majorHAnsi"/>
          <w:sz w:val="20"/>
          <w:szCs w:val="20"/>
          <w:lang w:val="en-US" w:eastAsia="en-US"/>
        </w:rPr>
        <w:t>ii</w:t>
      </w:r>
      <w:r>
        <w:rPr>
          <w:rFonts w:asciiTheme="majorHAnsi" w:hAnsiTheme="majorHAnsi" w:cstheme="majorHAnsi"/>
          <w:sz w:val="20"/>
          <w:szCs w:val="20"/>
          <w:lang w:eastAsia="en-US"/>
        </w:rPr>
        <w:t>.</w:t>
      </w:r>
      <w:r>
        <w:rPr>
          <w:rFonts w:asciiTheme="majorHAnsi" w:hAnsiTheme="majorHAnsi" w:cstheme="majorHAnsi"/>
          <w:sz w:val="20"/>
          <w:szCs w:val="20"/>
          <w:lang w:eastAsia="en-US"/>
        </w:rPr>
        <w:tab/>
      </w:r>
      <w:r>
        <w:rPr>
          <w:rFonts w:asciiTheme="majorHAnsi" w:hAnsiTheme="majorHAnsi" w:cstheme="majorHAnsi"/>
          <w:sz w:val="20"/>
          <w:szCs w:val="20"/>
          <w:u w:val="single"/>
          <w:lang w:eastAsia="en-US"/>
        </w:rPr>
        <w:t xml:space="preserve">{Σε </w:t>
      </w:r>
      <w:r>
        <w:rPr>
          <w:rFonts w:asciiTheme="majorHAnsi" w:hAnsiTheme="majorHAnsi" w:cstheme="majorHAnsi"/>
          <w:i/>
          <w:iCs/>
          <w:sz w:val="20"/>
          <w:szCs w:val="20"/>
          <w:u w:val="single"/>
          <w:lang w:eastAsia="en-US"/>
        </w:rPr>
        <w:t xml:space="preserve">περίπτωση νομικού προσώπου: </w:t>
      </w:r>
      <w:r>
        <w:rPr>
          <w:rFonts w:asciiTheme="majorHAnsi" w:hAnsiTheme="majorHAnsi" w:cstheme="majorHAnsi"/>
          <w:sz w:val="20"/>
          <w:szCs w:val="20"/>
          <w:lang w:eastAsia="en-US"/>
        </w:rPr>
        <w:t>(επωνυμία)</w:t>
      </w:r>
      <w:r>
        <w:rPr>
          <w:rFonts w:asciiTheme="majorHAnsi" w:hAnsiTheme="majorHAnsi" w:cstheme="majorHAnsi"/>
          <w:sz w:val="20"/>
          <w:szCs w:val="20"/>
          <w:lang w:eastAsia="en-US"/>
        </w:rPr>
        <w:tab/>
        <w:t>, (ΑΦΜ)</w:t>
      </w:r>
      <w:r>
        <w:rPr>
          <w:rFonts w:asciiTheme="majorHAnsi" w:hAnsiTheme="majorHAnsi" w:cstheme="majorHAnsi"/>
          <w:sz w:val="20"/>
          <w:szCs w:val="20"/>
          <w:lang w:eastAsia="en-US"/>
        </w:rPr>
        <w:tab/>
        <w:t>, (δ/</w:t>
      </w:r>
      <w:proofErr w:type="spellStart"/>
      <w:r>
        <w:rPr>
          <w:rFonts w:asciiTheme="majorHAnsi" w:hAnsiTheme="majorHAnsi" w:cstheme="majorHAnsi"/>
          <w:sz w:val="20"/>
          <w:szCs w:val="20"/>
          <w:lang w:eastAsia="en-US"/>
        </w:rPr>
        <w:t>νσ</w:t>
      </w:r>
      <w:proofErr w:type="spellEnd"/>
      <w:r>
        <w:rPr>
          <w:rFonts w:asciiTheme="majorHAnsi" w:hAnsiTheme="majorHAnsi" w:cstheme="majorHAnsi"/>
          <w:sz w:val="20"/>
          <w:szCs w:val="20"/>
          <w:lang w:eastAsia="en-US"/>
        </w:rPr>
        <w:t>η)</w:t>
      </w:r>
      <w:r>
        <w:rPr>
          <w:rFonts w:asciiTheme="majorHAnsi" w:hAnsiTheme="majorHAnsi" w:cstheme="majorHAnsi"/>
          <w:sz w:val="20"/>
          <w:szCs w:val="20"/>
          <w:lang w:eastAsia="en-US"/>
        </w:rPr>
        <w:tab/>
        <w:t>} ή</w:t>
      </w:r>
    </w:p>
    <w:p w:rsidR="00031BF9" w:rsidRDefault="00031BF9" w:rsidP="00971516">
      <w:pPr>
        <w:tabs>
          <w:tab w:val="left" w:pos="254"/>
        </w:tabs>
        <w:autoSpaceDE w:val="0"/>
        <w:autoSpaceDN w:val="0"/>
        <w:adjustRightInd w:val="0"/>
        <w:spacing w:after="0" w:line="360" w:lineRule="auto"/>
        <w:jc w:val="both"/>
        <w:rPr>
          <w:rFonts w:asciiTheme="majorHAnsi" w:hAnsiTheme="majorHAnsi" w:cstheme="majorHAnsi"/>
          <w:sz w:val="20"/>
          <w:szCs w:val="20"/>
          <w:lang w:eastAsia="en-US"/>
        </w:rPr>
      </w:pPr>
      <w:r>
        <w:rPr>
          <w:rFonts w:asciiTheme="majorHAnsi" w:hAnsiTheme="majorHAnsi" w:cstheme="majorHAnsi"/>
          <w:sz w:val="20"/>
          <w:szCs w:val="20"/>
          <w:lang w:val="en-US" w:eastAsia="en-US"/>
        </w:rPr>
        <w:t>iii</w:t>
      </w:r>
      <w:r>
        <w:rPr>
          <w:rFonts w:asciiTheme="majorHAnsi" w:hAnsiTheme="majorHAnsi" w:cstheme="majorHAnsi"/>
          <w:sz w:val="20"/>
          <w:szCs w:val="20"/>
          <w:lang w:eastAsia="en-US"/>
        </w:rPr>
        <w:t>.</w:t>
      </w:r>
      <w:r>
        <w:rPr>
          <w:rFonts w:asciiTheme="majorHAnsi" w:hAnsiTheme="majorHAnsi" w:cstheme="majorHAnsi"/>
          <w:sz w:val="20"/>
          <w:szCs w:val="20"/>
          <w:lang w:eastAsia="en-US"/>
        </w:rPr>
        <w:tab/>
      </w:r>
      <w:r>
        <w:rPr>
          <w:rFonts w:asciiTheme="majorHAnsi" w:hAnsiTheme="majorHAnsi" w:cstheme="majorHAnsi"/>
          <w:sz w:val="20"/>
          <w:szCs w:val="20"/>
          <w:u w:val="single"/>
          <w:lang w:eastAsia="en-US"/>
        </w:rPr>
        <w:t xml:space="preserve">{Σε </w:t>
      </w:r>
      <w:r>
        <w:rPr>
          <w:rFonts w:asciiTheme="majorHAnsi" w:hAnsiTheme="majorHAnsi" w:cstheme="majorHAnsi"/>
          <w:i/>
          <w:iCs/>
          <w:sz w:val="20"/>
          <w:szCs w:val="20"/>
          <w:u w:val="single"/>
          <w:lang w:eastAsia="en-US"/>
        </w:rPr>
        <w:t xml:space="preserve">περίπτωση Ένωσης ή Κοινοπραξίας: </w:t>
      </w:r>
      <w:r>
        <w:rPr>
          <w:rFonts w:asciiTheme="majorHAnsi" w:hAnsiTheme="majorHAnsi" w:cstheme="majorHAnsi"/>
          <w:sz w:val="20"/>
          <w:szCs w:val="20"/>
          <w:lang w:eastAsia="en-US"/>
        </w:rPr>
        <w:t>των φυσικών ή νομικών προσώπων</w:t>
      </w:r>
    </w:p>
    <w:p w:rsidR="00031BF9" w:rsidRDefault="00031BF9" w:rsidP="00971516">
      <w:pPr>
        <w:tabs>
          <w:tab w:val="left" w:leader="dot" w:pos="3086"/>
          <w:tab w:val="left" w:leader="dot" w:pos="4973"/>
          <w:tab w:val="left" w:leader="dot" w:pos="6254"/>
        </w:tabs>
        <w:autoSpaceDE w:val="0"/>
        <w:autoSpaceDN w:val="0"/>
        <w:adjustRightInd w:val="0"/>
        <w:spacing w:after="0" w:line="360" w:lineRule="auto"/>
        <w:ind w:left="437"/>
        <w:jc w:val="both"/>
        <w:rPr>
          <w:rFonts w:asciiTheme="majorHAnsi" w:hAnsiTheme="majorHAnsi" w:cstheme="majorHAnsi"/>
          <w:sz w:val="20"/>
          <w:szCs w:val="20"/>
        </w:rPr>
      </w:pPr>
      <w:r>
        <w:rPr>
          <w:rFonts w:asciiTheme="majorHAnsi" w:hAnsiTheme="majorHAnsi" w:cstheme="majorHAnsi"/>
          <w:sz w:val="20"/>
          <w:szCs w:val="20"/>
        </w:rPr>
        <w:t>α) (πλήρη επωνυμία)</w:t>
      </w:r>
      <w:r>
        <w:rPr>
          <w:rFonts w:asciiTheme="majorHAnsi" w:hAnsiTheme="majorHAnsi" w:cstheme="majorHAnsi"/>
          <w:sz w:val="20"/>
          <w:szCs w:val="20"/>
        </w:rPr>
        <w:tab/>
        <w:t>, (ΑΦΜ)</w:t>
      </w:r>
      <w:r>
        <w:rPr>
          <w:rFonts w:asciiTheme="majorHAnsi" w:hAnsiTheme="majorHAnsi" w:cstheme="majorHAnsi"/>
          <w:sz w:val="20"/>
          <w:szCs w:val="20"/>
        </w:rPr>
        <w:tab/>
        <w:t>, (δ/</w:t>
      </w:r>
      <w:proofErr w:type="spellStart"/>
      <w:r>
        <w:rPr>
          <w:rFonts w:asciiTheme="majorHAnsi" w:hAnsiTheme="majorHAnsi" w:cstheme="majorHAnsi"/>
          <w:sz w:val="20"/>
          <w:szCs w:val="20"/>
        </w:rPr>
        <w:t>νσ</w:t>
      </w:r>
      <w:proofErr w:type="spellEnd"/>
      <w:r>
        <w:rPr>
          <w:rFonts w:asciiTheme="majorHAnsi" w:hAnsiTheme="majorHAnsi" w:cstheme="majorHAnsi"/>
          <w:sz w:val="20"/>
          <w:szCs w:val="20"/>
        </w:rPr>
        <w:t>η)</w:t>
      </w:r>
      <w:r>
        <w:rPr>
          <w:rFonts w:asciiTheme="majorHAnsi" w:hAnsiTheme="majorHAnsi" w:cstheme="majorHAnsi"/>
          <w:sz w:val="20"/>
          <w:szCs w:val="20"/>
        </w:rPr>
        <w:tab/>
      </w:r>
    </w:p>
    <w:p w:rsidR="00031BF9" w:rsidRDefault="00031BF9" w:rsidP="00971516">
      <w:pPr>
        <w:tabs>
          <w:tab w:val="left" w:leader="dot" w:pos="3082"/>
          <w:tab w:val="left" w:leader="dot" w:pos="4968"/>
          <w:tab w:val="left" w:leader="dot" w:pos="6250"/>
        </w:tabs>
        <w:autoSpaceDE w:val="0"/>
        <w:autoSpaceDN w:val="0"/>
        <w:adjustRightInd w:val="0"/>
        <w:spacing w:after="0" w:line="360" w:lineRule="auto"/>
        <w:ind w:left="442"/>
        <w:jc w:val="both"/>
        <w:rPr>
          <w:rFonts w:asciiTheme="majorHAnsi" w:hAnsiTheme="majorHAnsi" w:cstheme="majorHAnsi"/>
          <w:sz w:val="20"/>
          <w:szCs w:val="20"/>
        </w:rPr>
      </w:pPr>
      <w:r>
        <w:rPr>
          <w:rFonts w:asciiTheme="majorHAnsi" w:hAnsiTheme="majorHAnsi" w:cstheme="majorHAnsi"/>
          <w:sz w:val="20"/>
          <w:szCs w:val="20"/>
        </w:rPr>
        <w:t>β) (πλήρη επωνυμία)</w:t>
      </w:r>
      <w:r>
        <w:rPr>
          <w:rFonts w:asciiTheme="majorHAnsi" w:hAnsiTheme="majorHAnsi" w:cstheme="majorHAnsi"/>
          <w:sz w:val="20"/>
          <w:szCs w:val="20"/>
        </w:rPr>
        <w:tab/>
        <w:t>, (ΑΦΜ)</w:t>
      </w:r>
      <w:r>
        <w:rPr>
          <w:rFonts w:asciiTheme="majorHAnsi" w:hAnsiTheme="majorHAnsi" w:cstheme="majorHAnsi"/>
          <w:sz w:val="20"/>
          <w:szCs w:val="20"/>
        </w:rPr>
        <w:tab/>
        <w:t>, (δ/</w:t>
      </w:r>
      <w:proofErr w:type="spellStart"/>
      <w:r>
        <w:rPr>
          <w:rFonts w:asciiTheme="majorHAnsi" w:hAnsiTheme="majorHAnsi" w:cstheme="majorHAnsi"/>
          <w:sz w:val="20"/>
          <w:szCs w:val="20"/>
        </w:rPr>
        <w:t>νσ</w:t>
      </w:r>
      <w:proofErr w:type="spellEnd"/>
      <w:r>
        <w:rPr>
          <w:rFonts w:asciiTheme="majorHAnsi" w:hAnsiTheme="majorHAnsi" w:cstheme="majorHAnsi"/>
          <w:sz w:val="20"/>
          <w:szCs w:val="20"/>
        </w:rPr>
        <w:t>η)</w:t>
      </w:r>
      <w:r>
        <w:rPr>
          <w:rFonts w:asciiTheme="majorHAnsi" w:hAnsiTheme="majorHAnsi" w:cstheme="majorHAnsi"/>
          <w:sz w:val="20"/>
          <w:szCs w:val="20"/>
        </w:rPr>
        <w:tab/>
      </w:r>
    </w:p>
    <w:p w:rsidR="00031BF9" w:rsidRDefault="00031BF9" w:rsidP="00971516">
      <w:pPr>
        <w:tabs>
          <w:tab w:val="left" w:leader="dot" w:pos="3062"/>
          <w:tab w:val="left" w:leader="dot" w:pos="4949"/>
          <w:tab w:val="left" w:leader="dot" w:pos="6230"/>
        </w:tabs>
        <w:autoSpaceDE w:val="0"/>
        <w:autoSpaceDN w:val="0"/>
        <w:adjustRightInd w:val="0"/>
        <w:spacing w:after="0" w:line="360" w:lineRule="auto"/>
        <w:ind w:left="432"/>
        <w:jc w:val="both"/>
        <w:rPr>
          <w:rFonts w:asciiTheme="majorHAnsi" w:hAnsiTheme="majorHAnsi" w:cstheme="majorHAnsi"/>
          <w:sz w:val="20"/>
          <w:szCs w:val="20"/>
        </w:rPr>
      </w:pPr>
      <w:r>
        <w:rPr>
          <w:rFonts w:asciiTheme="majorHAnsi" w:hAnsiTheme="majorHAnsi" w:cstheme="majorHAnsi"/>
          <w:sz w:val="20"/>
          <w:szCs w:val="20"/>
        </w:rPr>
        <w:t>γ) (πλήρη επωνυμία)</w:t>
      </w:r>
      <w:r>
        <w:rPr>
          <w:rFonts w:asciiTheme="majorHAnsi" w:hAnsiTheme="majorHAnsi" w:cstheme="majorHAnsi"/>
          <w:sz w:val="20"/>
          <w:szCs w:val="20"/>
        </w:rPr>
        <w:tab/>
        <w:t>, (ΑΦΜ)</w:t>
      </w:r>
      <w:r>
        <w:rPr>
          <w:rFonts w:asciiTheme="majorHAnsi" w:hAnsiTheme="majorHAnsi" w:cstheme="majorHAnsi"/>
          <w:sz w:val="20"/>
          <w:szCs w:val="20"/>
        </w:rPr>
        <w:tab/>
        <w:t>, (δ/</w:t>
      </w:r>
      <w:proofErr w:type="spellStart"/>
      <w:r>
        <w:rPr>
          <w:rFonts w:asciiTheme="majorHAnsi" w:hAnsiTheme="majorHAnsi" w:cstheme="majorHAnsi"/>
          <w:sz w:val="20"/>
          <w:szCs w:val="20"/>
        </w:rPr>
        <w:t>νσ</w:t>
      </w:r>
      <w:proofErr w:type="spellEnd"/>
      <w:r>
        <w:rPr>
          <w:rFonts w:asciiTheme="majorHAnsi" w:hAnsiTheme="majorHAnsi" w:cstheme="majorHAnsi"/>
          <w:sz w:val="20"/>
          <w:szCs w:val="20"/>
        </w:rPr>
        <w:t>η)</w:t>
      </w:r>
      <w:r>
        <w:rPr>
          <w:rFonts w:asciiTheme="majorHAnsi" w:hAnsiTheme="majorHAnsi" w:cstheme="majorHAnsi"/>
          <w:sz w:val="20"/>
          <w:szCs w:val="20"/>
        </w:rPr>
        <w:tab/>
      </w:r>
    </w:p>
    <w:p w:rsidR="00031BF9" w:rsidRDefault="00031BF9" w:rsidP="00971516">
      <w:pPr>
        <w:autoSpaceDE w:val="0"/>
        <w:autoSpaceDN w:val="0"/>
        <w:adjustRightInd w:val="0"/>
        <w:spacing w:before="91" w:after="0" w:line="360" w:lineRule="auto"/>
        <w:jc w:val="both"/>
        <w:rPr>
          <w:rFonts w:asciiTheme="majorHAnsi" w:hAnsiTheme="majorHAnsi" w:cstheme="majorHAnsi"/>
          <w:sz w:val="20"/>
          <w:szCs w:val="20"/>
        </w:rPr>
      </w:pPr>
      <w:r>
        <w:rPr>
          <w:rFonts w:asciiTheme="majorHAnsi" w:hAnsiTheme="majorHAnsi" w:cstheme="majorHAnsi"/>
          <w:sz w:val="20"/>
          <w:szCs w:val="20"/>
        </w:rPr>
        <w:t>ατομικά για κάθε μια από αυτές και ως αλληλέγγυα και εις ολόκληρο υπόχρεων μεταξύ τους εκ της ιδιότητάς τους ως μελών της Ένωσης ή Κοινοπραξίας,} και μέχρι του ποσού των ευρώ ………………, για την καλή εκτέλεση της σύμβασης με αριθμό</w:t>
      </w:r>
      <w:r>
        <w:rPr>
          <w:rFonts w:asciiTheme="majorHAnsi" w:hAnsiTheme="majorHAnsi" w:cstheme="majorHAnsi"/>
          <w:sz w:val="20"/>
          <w:szCs w:val="20"/>
        </w:rPr>
        <w:tab/>
        <w:t>που αφορά στο διαγωνισμό της (συμπληρώνετε την ημερομηνία διενέργειας του διαγωνισμού)……………………. με αντικείμενο (συμπληρώνετε τον τίτλο του έργου)………….. συνολικής αξίας ………………… (συμπληρώνετε το συνολικό συμβατικό τίμημα με διευκρίνιση εάν περιλαμβάνει ή όχι τον ΦΠΑ), σύμφωνα με την υπ' αριθ. ……………… Διακήρυξή σας.</w:t>
      </w:r>
    </w:p>
    <w:p w:rsidR="00031BF9" w:rsidRDefault="00031BF9" w:rsidP="00971516">
      <w:pPr>
        <w:tabs>
          <w:tab w:val="left" w:leader="dot" w:pos="6106"/>
          <w:tab w:val="left" w:leader="dot" w:pos="9214"/>
        </w:tabs>
        <w:autoSpaceDE w:val="0"/>
        <w:autoSpaceDN w:val="0"/>
        <w:adjustRightInd w:val="0"/>
        <w:spacing w:after="0" w:line="360" w:lineRule="auto"/>
        <w:jc w:val="both"/>
        <w:rPr>
          <w:rFonts w:asciiTheme="majorHAnsi" w:hAnsiTheme="majorHAnsi" w:cstheme="majorHAnsi"/>
          <w:sz w:val="20"/>
          <w:szCs w:val="20"/>
        </w:rPr>
      </w:pPr>
      <w:r>
        <w:rPr>
          <w:rFonts w:asciiTheme="majorHAnsi" w:hAnsiTheme="majorHAnsi" w:cstheme="majorHAnsi"/>
          <w:sz w:val="20"/>
          <w:szCs w:val="20"/>
        </w:rPr>
        <w:t>Το ανωτέρω ποσό της εγγύησης τηρείται στη διάθεσή σας, το οποίο και υποχρεούμαστε να σας καταβάλουμε ολικά ή μερικά χωρίς καμία από μέρους μας αντίρρηση, αμφισβήτηση ή ένσταση και χωρίς να ερευνηθεί το βάσιμο ή μη της απαίτησής σας, μέσα σε πέντε (05) ημέρες από την έγγραφη ειδοποίησή σας.</w:t>
      </w:r>
    </w:p>
    <w:p w:rsidR="00031BF9" w:rsidRDefault="00031BF9" w:rsidP="00971516">
      <w:pPr>
        <w:tabs>
          <w:tab w:val="left" w:leader="dot" w:pos="6106"/>
          <w:tab w:val="left" w:leader="dot" w:pos="9214"/>
        </w:tabs>
        <w:autoSpaceDE w:val="0"/>
        <w:autoSpaceDN w:val="0"/>
        <w:adjustRightInd w:val="0"/>
        <w:spacing w:after="0" w:line="360" w:lineRule="auto"/>
        <w:jc w:val="both"/>
        <w:rPr>
          <w:rFonts w:asciiTheme="majorHAnsi" w:hAnsiTheme="majorHAnsi" w:cstheme="majorHAnsi"/>
          <w:sz w:val="20"/>
          <w:szCs w:val="20"/>
        </w:rPr>
      </w:pPr>
      <w:r>
        <w:rPr>
          <w:rFonts w:asciiTheme="majorHAnsi" w:hAnsiTheme="majorHAnsi" w:cstheme="majorHAnsi"/>
          <w:sz w:val="20"/>
          <w:szCs w:val="20"/>
        </w:rPr>
        <w:t>Η παρούσα είναι αορίστου διάρκειας και ισχύει μέχρις ότου αυτή μας επιστραφεί ή μέχρις ότου λάβουμε έγγραφη δήλωσή σας ότι μπορούμε να θεωρήσουμε την Τράπεζά μας απαλλαγμένη από κάθε σχετική υποχρέωση.</w:t>
      </w:r>
    </w:p>
    <w:p w:rsidR="00031BF9" w:rsidRDefault="00031BF9" w:rsidP="00971516">
      <w:pPr>
        <w:tabs>
          <w:tab w:val="left" w:leader="dot" w:pos="6106"/>
          <w:tab w:val="left" w:leader="dot" w:pos="9214"/>
        </w:tabs>
        <w:autoSpaceDE w:val="0"/>
        <w:autoSpaceDN w:val="0"/>
        <w:adjustRightInd w:val="0"/>
        <w:spacing w:after="0" w:line="360" w:lineRule="auto"/>
        <w:jc w:val="both"/>
        <w:rPr>
          <w:rFonts w:asciiTheme="majorHAnsi" w:hAnsiTheme="majorHAnsi" w:cstheme="majorHAnsi"/>
          <w:sz w:val="20"/>
          <w:szCs w:val="20"/>
        </w:rPr>
      </w:pPr>
      <w:r>
        <w:rPr>
          <w:rFonts w:asciiTheme="majorHAnsi" w:hAnsiTheme="majorHAnsi" w:cstheme="majorHAnsi"/>
          <w:sz w:val="20"/>
          <w:szCs w:val="20"/>
        </w:rPr>
        <w:t>Σε περίπτωση κατάπτωσης της εγγύησης, το ποσό της κατάπτωσης υπόκειται στο εκάστοτε ισχύον πάγιο τέλος χαρτοσήμου.</w:t>
      </w:r>
    </w:p>
    <w:p w:rsidR="00031BF9" w:rsidRDefault="00031BF9" w:rsidP="00971516">
      <w:pPr>
        <w:tabs>
          <w:tab w:val="left" w:leader="dot" w:pos="6106"/>
          <w:tab w:val="left" w:leader="dot" w:pos="9214"/>
        </w:tabs>
        <w:autoSpaceDE w:val="0"/>
        <w:autoSpaceDN w:val="0"/>
        <w:adjustRightInd w:val="0"/>
        <w:spacing w:after="0" w:line="360" w:lineRule="auto"/>
        <w:jc w:val="both"/>
        <w:rPr>
          <w:rFonts w:asciiTheme="majorHAnsi" w:hAnsiTheme="majorHAnsi" w:cstheme="majorHAnsi"/>
          <w:sz w:val="20"/>
          <w:szCs w:val="20"/>
        </w:rPr>
      </w:pPr>
      <w:r>
        <w:rPr>
          <w:rFonts w:asciiTheme="majorHAnsi" w:hAnsiTheme="majorHAnsi" w:cstheme="majorHAnsi"/>
          <w:sz w:val="20"/>
          <w:szCs w:val="20"/>
        </w:rPr>
        <w:t>Βεβαιούμε ότι όλες οι ισχύουσες Εγγυητικές Επιστολές της Τράπεζάς μας, οι οποίες έχουν χορηγηθεί στο Δημόσιο, στα Ν.Π.Δ.Δ. και στα Ν.Π.Ι.Δ., συμπεριλαμβανομένης και της παρούσης, δεν ξεπερνάνε το όριο το οποίο έχει καθοριστεί βάσει νόμου για την Τράπεζά μας.</w:t>
      </w:r>
    </w:p>
    <w:p w:rsidR="004F1BC6" w:rsidRDefault="004F1BC6"/>
    <w:p w:rsidR="00E07526" w:rsidRPr="00E07526" w:rsidRDefault="00E07526" w:rsidP="00E07526">
      <w:pPr>
        <w:autoSpaceDE w:val="0"/>
        <w:autoSpaceDN w:val="0"/>
        <w:adjustRightInd w:val="0"/>
        <w:spacing w:after="0" w:line="360" w:lineRule="auto"/>
        <w:jc w:val="both"/>
        <w:rPr>
          <w:rFonts w:asciiTheme="majorHAnsi" w:hAnsiTheme="majorHAnsi" w:cstheme="majorHAnsi"/>
          <w:i/>
          <w:iCs/>
          <w:sz w:val="20"/>
          <w:szCs w:val="20"/>
        </w:rPr>
      </w:pPr>
      <w:r w:rsidRPr="00E07526">
        <w:rPr>
          <w:rFonts w:asciiTheme="majorHAnsi" w:hAnsiTheme="majorHAnsi" w:cstheme="majorHAnsi"/>
          <w:i/>
          <w:iCs/>
          <w:sz w:val="20"/>
          <w:szCs w:val="20"/>
        </w:rPr>
        <w:t>(Εξουσιοδοτημένη Υπογραφή)</w:t>
      </w:r>
    </w:p>
    <w:p w:rsidR="00E07526" w:rsidRDefault="00E07526"/>
    <w:p w:rsidR="00E07526" w:rsidRDefault="00E07526"/>
    <w:sectPr w:rsidR="00E07526" w:rsidSect="00971516">
      <w:pgSz w:w="11906" w:h="16838"/>
      <w:pgMar w:top="1440" w:right="1191" w:bottom="1440" w:left="119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Liberation Serif">
    <w:altName w:val="Times New Roman"/>
    <w:charset w:val="A1"/>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31BF9"/>
    <w:rsid w:val="00031BF9"/>
    <w:rsid w:val="004F1BC6"/>
    <w:rsid w:val="005F6DD7"/>
    <w:rsid w:val="00614229"/>
    <w:rsid w:val="00971516"/>
    <w:rsid w:val="00BA747E"/>
    <w:rsid w:val="00E0752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229"/>
  </w:style>
  <w:style w:type="paragraph" w:styleId="2">
    <w:name w:val="heading 2"/>
    <w:basedOn w:val="a"/>
    <w:next w:val="a"/>
    <w:link w:val="2Char"/>
    <w:uiPriority w:val="9"/>
    <w:semiHidden/>
    <w:unhideWhenUsed/>
    <w:qFormat/>
    <w:rsid w:val="00031BF9"/>
    <w:pPr>
      <w:keepNext/>
      <w:pBdr>
        <w:bottom w:val="single" w:sz="12" w:space="1" w:color="000080"/>
      </w:pBdr>
      <w:tabs>
        <w:tab w:val="left" w:pos="567"/>
      </w:tabs>
      <w:suppressAutoHyphens/>
      <w:spacing w:before="240" w:after="80" w:line="240" w:lineRule="auto"/>
      <w:ind w:left="567" w:hanging="567"/>
      <w:jc w:val="both"/>
      <w:outlineLvl w:val="1"/>
    </w:pPr>
    <w:rPr>
      <w:rFonts w:ascii="Arial" w:eastAsia="Times New Roman" w:hAnsi="Arial" w:cs="Times New Roman"/>
      <w:b/>
      <w:color w:val="002060"/>
      <w:sz w:val="24"/>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semiHidden/>
    <w:rsid w:val="00031BF9"/>
    <w:rPr>
      <w:rFonts w:ascii="Arial" w:eastAsia="Times New Roman" w:hAnsi="Arial" w:cs="Times New Roman"/>
      <w:b/>
      <w:color w:val="002060"/>
      <w:sz w:val="24"/>
      <w:lang w:val="en-GB" w:eastAsia="zh-CN"/>
    </w:rPr>
  </w:style>
  <w:style w:type="paragraph" w:styleId="a3">
    <w:name w:val="Body Text"/>
    <w:basedOn w:val="a"/>
    <w:link w:val="Char"/>
    <w:rsid w:val="00E07526"/>
    <w:pPr>
      <w:suppressAutoHyphens/>
      <w:spacing w:after="140" w:line="288" w:lineRule="auto"/>
    </w:pPr>
    <w:rPr>
      <w:rFonts w:ascii="Liberation Serif" w:eastAsia="SimSun" w:hAnsi="Liberation Serif" w:cs="Mangal"/>
      <w:kern w:val="1"/>
      <w:sz w:val="24"/>
      <w:szCs w:val="24"/>
      <w:lang w:eastAsia="zh-CN" w:bidi="hi-IN"/>
    </w:rPr>
  </w:style>
  <w:style w:type="character" w:customStyle="1" w:styleId="Char">
    <w:name w:val="Σώμα κειμένου Char"/>
    <w:basedOn w:val="a0"/>
    <w:link w:val="a3"/>
    <w:rsid w:val="00E07526"/>
    <w:rPr>
      <w:rFonts w:ascii="Liberation Serif" w:eastAsia="SimSun" w:hAnsi="Liberation Serif" w:cs="Mangal"/>
      <w:kern w:val="1"/>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Char"/>
    <w:uiPriority w:val="9"/>
    <w:semiHidden/>
    <w:unhideWhenUsed/>
    <w:qFormat/>
    <w:rsid w:val="00031BF9"/>
    <w:pPr>
      <w:keepNext/>
      <w:pBdr>
        <w:bottom w:val="single" w:sz="12" w:space="1" w:color="000080"/>
      </w:pBdr>
      <w:tabs>
        <w:tab w:val="left" w:pos="567"/>
      </w:tabs>
      <w:suppressAutoHyphens/>
      <w:spacing w:before="240" w:after="80" w:line="240" w:lineRule="auto"/>
      <w:ind w:left="567" w:hanging="567"/>
      <w:jc w:val="both"/>
      <w:outlineLvl w:val="1"/>
    </w:pPr>
    <w:rPr>
      <w:rFonts w:ascii="Arial" w:eastAsia="Times New Roman" w:hAnsi="Arial" w:cs="Times New Roman"/>
      <w:b/>
      <w:color w:val="002060"/>
      <w:sz w:val="24"/>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semiHidden/>
    <w:rsid w:val="00031BF9"/>
    <w:rPr>
      <w:rFonts w:ascii="Arial" w:eastAsia="Times New Roman" w:hAnsi="Arial" w:cs="Times New Roman"/>
      <w:b/>
      <w:color w:val="002060"/>
      <w:sz w:val="24"/>
      <w:lang w:val="en-GB" w:eastAsia="zh-CN"/>
    </w:rPr>
  </w:style>
</w:styles>
</file>

<file path=word/webSettings.xml><?xml version="1.0" encoding="utf-8"?>
<w:webSettings xmlns:r="http://schemas.openxmlformats.org/officeDocument/2006/relationships" xmlns:w="http://schemas.openxmlformats.org/wordprocessingml/2006/main">
  <w:divs>
    <w:div w:id="1524637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727</Words>
  <Characters>3926</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4644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vaios</dc:creator>
  <cp:lastModifiedBy>Χρήστης των Windows</cp:lastModifiedBy>
  <cp:revision>4</cp:revision>
  <dcterms:created xsi:type="dcterms:W3CDTF">2019-08-13T10:10:00Z</dcterms:created>
  <dcterms:modified xsi:type="dcterms:W3CDTF">2020-04-01T16:00:00Z</dcterms:modified>
</cp:coreProperties>
</file>