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AF" w:rsidRPr="00900983" w:rsidRDefault="00E63CAF" w:rsidP="00E63CAF">
      <w:pPr>
        <w:pStyle w:val="a8"/>
        <w:jc w:val="center"/>
        <w:rPr>
          <w:rFonts w:asciiTheme="minorHAnsi" w:hAnsiTheme="minorHAnsi" w:cstheme="minorHAnsi"/>
          <w:b/>
          <w:i/>
          <w:color w:val="262626" w:themeColor="text1" w:themeTint="D9"/>
          <w:sz w:val="40"/>
          <w:szCs w:val="40"/>
        </w:rPr>
      </w:pPr>
      <w:r w:rsidRPr="00900983">
        <w:rPr>
          <w:rFonts w:asciiTheme="minorHAnsi" w:hAnsiTheme="minorHAnsi" w:cstheme="minorHAnsi"/>
          <w:b/>
          <w:i/>
          <w:color w:val="262626" w:themeColor="text1" w:themeTint="D9"/>
          <w:sz w:val="40"/>
          <w:szCs w:val="40"/>
        </w:rPr>
        <w:t>εκπαιδευτικό υλικό - εκπαιδευτικές προτάσεις</w:t>
      </w:r>
      <w:r w:rsidR="00482187" w:rsidRPr="00900983">
        <w:rPr>
          <w:rFonts w:asciiTheme="minorHAnsi" w:hAnsiTheme="minorHAnsi" w:cstheme="minorHAnsi"/>
          <w:b/>
          <w:i/>
          <w:color w:val="262626" w:themeColor="text1" w:themeTint="D9"/>
          <w:sz w:val="40"/>
          <w:szCs w:val="40"/>
        </w:rPr>
        <w:t xml:space="preserve"> για σχολικές ομάδες</w:t>
      </w:r>
    </w:p>
    <w:p w:rsidR="00E63CAF" w:rsidRPr="006048D0" w:rsidRDefault="00E63CAF" w:rsidP="00E63CAF">
      <w:pPr>
        <w:pStyle w:val="a8"/>
        <w:jc w:val="center"/>
        <w:rPr>
          <w:rFonts w:asciiTheme="minorHAnsi" w:hAnsiTheme="minorHAnsi" w:cstheme="minorHAnsi"/>
          <w:color w:val="262626" w:themeColor="text1" w:themeTint="D9"/>
          <w:sz w:val="18"/>
          <w:szCs w:val="18"/>
        </w:rPr>
      </w:pPr>
    </w:p>
    <w:p w:rsidR="00482187" w:rsidRPr="003B12C9" w:rsidRDefault="007823D4" w:rsidP="007823D4">
      <w:pPr>
        <w:pStyle w:val="a8"/>
        <w:jc w:val="both"/>
        <w:rPr>
          <w:rFonts w:asciiTheme="minorHAnsi" w:hAnsiTheme="minorHAnsi" w:cstheme="minorHAnsi"/>
          <w:bCs/>
          <w:color w:val="262626" w:themeColor="text1" w:themeTint="D9"/>
          <w:sz w:val="28"/>
          <w:szCs w:val="28"/>
        </w:rPr>
      </w:pPr>
      <w:r w:rsidRPr="003B12C9">
        <w:rPr>
          <w:rFonts w:asciiTheme="minorHAnsi" w:hAnsiTheme="minorHAnsi" w:cstheme="minorHAnsi"/>
          <w:b/>
          <w:bCs/>
          <w:color w:val="262626" w:themeColor="text1" w:themeTint="D9"/>
          <w:sz w:val="28"/>
          <w:szCs w:val="28"/>
        </w:rPr>
        <w:t>ξεναγήσεις</w:t>
      </w:r>
      <w:r w:rsidRPr="003B12C9">
        <w:rPr>
          <w:rFonts w:asciiTheme="minorHAnsi" w:hAnsiTheme="minorHAnsi" w:cstheme="minorHAnsi"/>
          <w:bCs/>
          <w:color w:val="262626" w:themeColor="text1" w:themeTint="D9"/>
          <w:sz w:val="28"/>
          <w:szCs w:val="28"/>
        </w:rPr>
        <w:t xml:space="preserve"> </w:t>
      </w:r>
    </w:p>
    <w:p w:rsidR="00482187" w:rsidRPr="00215C50" w:rsidRDefault="007823D4" w:rsidP="0026308B">
      <w:pPr>
        <w:pStyle w:val="a8"/>
        <w:ind w:firstLine="284"/>
        <w:jc w:val="both"/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  <w:t xml:space="preserve">σε </w:t>
      </w:r>
      <w:r w:rsidR="00482187" w:rsidRPr="00215C50"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  <w:t>μόνιμες και περιοδικές εκθέσεις</w:t>
      </w:r>
    </w:p>
    <w:p w:rsidR="00482187" w:rsidRPr="00215C50" w:rsidRDefault="007823D4" w:rsidP="0026308B">
      <w:pPr>
        <w:pStyle w:val="a8"/>
        <w:ind w:firstLine="284"/>
        <w:jc w:val="both"/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  <w:t>απευθύνονται σε όλ</w:t>
      </w:r>
      <w:r w:rsidR="00482187" w:rsidRPr="00215C50"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  <w:t>ες τις βαθμίδες της εκπαίδευσης</w:t>
      </w:r>
      <w:r w:rsidRPr="00215C50"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  <w:t xml:space="preserve"> </w:t>
      </w:r>
    </w:p>
    <w:p w:rsidR="00DF0818" w:rsidRPr="00215C50" w:rsidRDefault="007823D4" w:rsidP="0026308B">
      <w:pPr>
        <w:pStyle w:val="a8"/>
        <w:ind w:firstLine="284"/>
        <w:jc w:val="both"/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  <w:t>προβλεπόμενη διάρ</w:t>
      </w:r>
      <w:r w:rsidR="003B12C9" w:rsidRPr="00215C50"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  <w:t xml:space="preserve">κεια: </w:t>
      </w:r>
      <w:r w:rsidRPr="00215C50"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  <w:t>45’- 60’</w:t>
      </w:r>
    </w:p>
    <w:p w:rsidR="007823D4" w:rsidRPr="00900983" w:rsidRDefault="007823D4" w:rsidP="00482187">
      <w:pPr>
        <w:pStyle w:val="a8"/>
        <w:ind w:firstLine="720"/>
        <w:jc w:val="both"/>
        <w:rPr>
          <w:rFonts w:asciiTheme="minorHAnsi" w:hAnsiTheme="minorHAnsi" w:cstheme="minorHAnsi"/>
          <w:bCs/>
          <w:color w:val="262626" w:themeColor="text1" w:themeTint="D9"/>
          <w:sz w:val="18"/>
          <w:szCs w:val="18"/>
        </w:rPr>
      </w:pPr>
      <w:r w:rsidRPr="00482187">
        <w:rPr>
          <w:rFonts w:asciiTheme="minorHAnsi" w:hAnsiTheme="minorHAnsi" w:cstheme="minorHAnsi"/>
          <w:bCs/>
          <w:color w:val="262626" w:themeColor="text1" w:themeTint="D9"/>
        </w:rPr>
        <w:t xml:space="preserve"> </w:t>
      </w:r>
    </w:p>
    <w:p w:rsidR="00482187" w:rsidRPr="003B12C9" w:rsidRDefault="00482187" w:rsidP="00482187">
      <w:pPr>
        <w:pStyle w:val="a8"/>
        <w:jc w:val="both"/>
        <w:rPr>
          <w:rFonts w:asciiTheme="minorHAnsi" w:hAnsiTheme="minorHAnsi" w:cstheme="minorHAnsi"/>
          <w:b/>
          <w:i/>
          <w:color w:val="262626" w:themeColor="text1" w:themeTint="D9"/>
          <w:sz w:val="28"/>
          <w:szCs w:val="28"/>
        </w:rPr>
      </w:pPr>
      <w:r w:rsidRPr="003B12C9">
        <w:rPr>
          <w:rFonts w:asciiTheme="minorHAnsi" w:hAnsiTheme="minorHAnsi" w:cstheme="minorHAnsi"/>
          <w:b/>
          <w:i/>
          <w:color w:val="262626" w:themeColor="text1" w:themeTint="D9"/>
          <w:sz w:val="28"/>
          <w:szCs w:val="28"/>
        </w:rPr>
        <w:t xml:space="preserve">ξενάγηση και δραστηριότητα </w:t>
      </w:r>
    </w:p>
    <w:p w:rsidR="00482187" w:rsidRPr="00215C50" w:rsidRDefault="00482187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προτεινόμενο επίπεδο: προσχολική ηλικία, 1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  <w:vertAlign w:val="superscript"/>
        </w:rPr>
        <w:t>η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και 2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  <w:vertAlign w:val="superscript"/>
        </w:rPr>
        <w:t>η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τάξη του Δημοτικού Σχολείου</w:t>
      </w:r>
    </w:p>
    <w:p w:rsidR="00482187" w:rsidRPr="00215C50" w:rsidRDefault="00482187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προβλεπόμενη διάρκεια: 45’ - 90’</w:t>
      </w:r>
    </w:p>
    <w:p w:rsidR="00482187" w:rsidRPr="00900983" w:rsidRDefault="00482187" w:rsidP="00482187">
      <w:pPr>
        <w:pStyle w:val="a8"/>
        <w:jc w:val="both"/>
        <w:rPr>
          <w:rFonts w:asciiTheme="minorHAnsi" w:hAnsiTheme="minorHAnsi" w:cstheme="minorHAnsi"/>
          <w:color w:val="262626" w:themeColor="text1" w:themeTint="D9"/>
          <w:szCs w:val="20"/>
        </w:rPr>
      </w:pPr>
    </w:p>
    <w:p w:rsidR="00482187" w:rsidRPr="003B12C9" w:rsidRDefault="00482187" w:rsidP="00482187">
      <w:pPr>
        <w:pStyle w:val="a8"/>
        <w:jc w:val="both"/>
        <w:rPr>
          <w:rFonts w:asciiTheme="minorHAnsi" w:hAnsiTheme="minorHAnsi" w:cstheme="minorHAnsi"/>
          <w:b/>
          <w:i/>
          <w:color w:val="262626" w:themeColor="text1" w:themeTint="D9"/>
          <w:sz w:val="28"/>
          <w:szCs w:val="28"/>
        </w:rPr>
      </w:pPr>
      <w:r w:rsidRPr="003B12C9">
        <w:rPr>
          <w:rFonts w:asciiTheme="minorHAnsi" w:hAnsiTheme="minorHAnsi" w:cstheme="minorHAnsi"/>
          <w:b/>
          <w:i/>
          <w:color w:val="262626" w:themeColor="text1" w:themeTint="D9"/>
          <w:sz w:val="28"/>
          <w:szCs w:val="28"/>
        </w:rPr>
        <w:t xml:space="preserve">ένας άνθρωπος θυμάται… </w:t>
      </w:r>
    </w:p>
    <w:p w:rsidR="00482187" w:rsidRPr="00215C50" w:rsidRDefault="00482187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εκπαιδευτικό πρόγραμμα</w:t>
      </w:r>
    </w:p>
    <w:p w:rsidR="00DF0818" w:rsidRPr="00215C50" w:rsidRDefault="00DF0818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τόπος πραγματοποίησης: </w:t>
      </w:r>
      <w:r w:rsidRPr="00215C50">
        <w:rPr>
          <w:rFonts w:asciiTheme="minorHAnsi" w:hAnsiTheme="minorHAnsi" w:cstheme="minorHAnsi"/>
          <w:i/>
          <w:color w:val="262626" w:themeColor="text1" w:themeTint="D9"/>
          <w:sz w:val="22"/>
          <w:szCs w:val="22"/>
        </w:rPr>
        <w:t xml:space="preserve">αίθουσα Δημήτρη </w:t>
      </w:r>
      <w:proofErr w:type="spellStart"/>
      <w:r w:rsidRPr="00215C50">
        <w:rPr>
          <w:rFonts w:asciiTheme="minorHAnsi" w:hAnsiTheme="minorHAnsi" w:cstheme="minorHAnsi"/>
          <w:i/>
          <w:color w:val="262626" w:themeColor="text1" w:themeTint="D9"/>
          <w:sz w:val="22"/>
          <w:szCs w:val="22"/>
        </w:rPr>
        <w:t>Γιολδάση</w:t>
      </w:r>
      <w:proofErr w:type="spellEnd"/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(1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  <w:vertAlign w:val="superscript"/>
        </w:rPr>
        <w:t>ος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όροφος)</w:t>
      </w:r>
    </w:p>
    <w:p w:rsidR="00DF0818" w:rsidRPr="00215C50" w:rsidRDefault="00DF0818" w:rsidP="0026308B">
      <w:pPr>
        <w:pStyle w:val="a8"/>
        <w:ind w:firstLine="284"/>
        <w:jc w:val="both"/>
        <w:rPr>
          <w:rFonts w:asciiTheme="minorHAnsi" w:hAnsiTheme="minorHAnsi" w:cstheme="minorHAnsi"/>
          <w:b/>
          <w:i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κύριος στόχος: γνωριμία των παιδιών με το έργο του Δημήτρη </w:t>
      </w:r>
      <w:proofErr w:type="spellStart"/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Γιολδάση</w:t>
      </w:r>
      <w:proofErr w:type="spellEnd"/>
    </w:p>
    <w:p w:rsidR="00482187" w:rsidRPr="00215C50" w:rsidRDefault="00482187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προτεινόμενο επίπεδο: 3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  <w:vertAlign w:val="superscript"/>
        </w:rPr>
        <w:t>η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και 4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  <w:vertAlign w:val="superscript"/>
        </w:rPr>
        <w:t>η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τάξη του Δημοτικού Σχολείου</w:t>
      </w:r>
    </w:p>
    <w:p w:rsidR="00482187" w:rsidRPr="00215C50" w:rsidRDefault="00482187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προβλεπόμενη διάρκεια: 90’</w:t>
      </w:r>
    </w:p>
    <w:p w:rsidR="00482187" w:rsidRPr="00900983" w:rsidRDefault="00482187" w:rsidP="00482187">
      <w:pPr>
        <w:pStyle w:val="a8"/>
        <w:jc w:val="both"/>
        <w:rPr>
          <w:rFonts w:asciiTheme="minorHAnsi" w:hAnsiTheme="minorHAnsi" w:cstheme="minorHAnsi"/>
          <w:color w:val="262626" w:themeColor="text1" w:themeTint="D9"/>
          <w:szCs w:val="20"/>
        </w:rPr>
      </w:pPr>
    </w:p>
    <w:p w:rsidR="00482187" w:rsidRPr="003B12C9" w:rsidRDefault="00482187" w:rsidP="00482187">
      <w:pPr>
        <w:pStyle w:val="a8"/>
        <w:jc w:val="both"/>
        <w:rPr>
          <w:rFonts w:asciiTheme="minorHAnsi" w:hAnsiTheme="minorHAnsi" w:cstheme="minorHAnsi"/>
          <w:b/>
          <w:i/>
          <w:color w:val="262626" w:themeColor="text1" w:themeTint="D9"/>
          <w:sz w:val="28"/>
          <w:szCs w:val="28"/>
        </w:rPr>
      </w:pPr>
      <w:r w:rsidRPr="003B12C9">
        <w:rPr>
          <w:rFonts w:asciiTheme="minorHAnsi" w:hAnsiTheme="minorHAnsi" w:cstheme="minorHAnsi"/>
          <w:b/>
          <w:i/>
          <w:color w:val="262626" w:themeColor="text1" w:themeTint="D9"/>
          <w:sz w:val="28"/>
          <w:szCs w:val="28"/>
        </w:rPr>
        <w:t>κοιτάζω και βλέπω</w:t>
      </w:r>
    </w:p>
    <w:p w:rsidR="00482187" w:rsidRPr="00215C50" w:rsidRDefault="00482187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εκπαιδευτικό πρόγραμμα </w:t>
      </w:r>
    </w:p>
    <w:p w:rsidR="00DF0818" w:rsidRPr="00215C50" w:rsidRDefault="00DF0818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τόπος πραγματοποίησης: </w:t>
      </w:r>
      <w:r w:rsidRPr="00215C50">
        <w:rPr>
          <w:rFonts w:asciiTheme="minorHAnsi" w:hAnsiTheme="minorHAnsi" w:cstheme="minorHAnsi"/>
          <w:i/>
          <w:color w:val="262626" w:themeColor="text1" w:themeTint="D9"/>
          <w:sz w:val="22"/>
          <w:szCs w:val="22"/>
        </w:rPr>
        <w:t xml:space="preserve">αίθουσα Γιώργου </w:t>
      </w:r>
      <w:proofErr w:type="spellStart"/>
      <w:r w:rsidRPr="00215C50">
        <w:rPr>
          <w:rFonts w:asciiTheme="minorHAnsi" w:hAnsiTheme="minorHAnsi" w:cstheme="minorHAnsi"/>
          <w:i/>
          <w:color w:val="262626" w:themeColor="text1" w:themeTint="D9"/>
          <w:sz w:val="22"/>
          <w:szCs w:val="22"/>
        </w:rPr>
        <w:t>Βαλταδώρου</w:t>
      </w:r>
      <w:proofErr w:type="spellEnd"/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(1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  <w:vertAlign w:val="superscript"/>
        </w:rPr>
        <w:t>ος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όροφος)</w:t>
      </w:r>
    </w:p>
    <w:p w:rsidR="00DF0818" w:rsidRPr="00215C50" w:rsidRDefault="00DF0818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κύριος στόχος: </w:t>
      </w:r>
      <w:r w:rsidRPr="00215C50"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  <w:t>καλλιέργεια της παρατήρησης, της οπτικής αντίληψης και εξάσκηση στην ανάγνωση έργων τέχνης</w:t>
      </w:r>
    </w:p>
    <w:p w:rsidR="00482187" w:rsidRPr="00215C50" w:rsidRDefault="00482187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προτεινόμενο επίπεδο: 3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  <w:vertAlign w:val="superscript"/>
        </w:rPr>
        <w:t>η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και 4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  <w:vertAlign w:val="superscript"/>
        </w:rPr>
        <w:t>η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τάξη του Δημοτικού Σχολείου</w:t>
      </w:r>
    </w:p>
    <w:p w:rsidR="00482187" w:rsidRPr="00215C50" w:rsidRDefault="00482187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προβλεπόμενη διάρκεια: </w:t>
      </w:r>
      <w:r w:rsidR="00DF0818"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90’</w:t>
      </w:r>
    </w:p>
    <w:p w:rsidR="00482187" w:rsidRPr="00900983" w:rsidRDefault="00482187" w:rsidP="00482187">
      <w:pPr>
        <w:pStyle w:val="a8"/>
        <w:jc w:val="both"/>
        <w:rPr>
          <w:rFonts w:asciiTheme="minorHAnsi" w:hAnsiTheme="minorHAnsi" w:cstheme="minorHAnsi"/>
          <w:color w:val="262626" w:themeColor="text1" w:themeTint="D9"/>
          <w:szCs w:val="20"/>
        </w:rPr>
      </w:pPr>
    </w:p>
    <w:p w:rsidR="00482187" w:rsidRPr="003B12C9" w:rsidRDefault="00482187" w:rsidP="00482187">
      <w:pPr>
        <w:pStyle w:val="a8"/>
        <w:jc w:val="both"/>
        <w:rPr>
          <w:rFonts w:asciiTheme="minorHAnsi" w:hAnsiTheme="minorHAnsi" w:cstheme="minorHAnsi"/>
          <w:b/>
          <w:i/>
          <w:color w:val="262626" w:themeColor="text1" w:themeTint="D9"/>
          <w:sz w:val="28"/>
          <w:szCs w:val="28"/>
        </w:rPr>
      </w:pPr>
      <w:r w:rsidRPr="003B12C9">
        <w:rPr>
          <w:rFonts w:asciiTheme="minorHAnsi" w:hAnsiTheme="minorHAnsi" w:cstheme="minorHAnsi"/>
          <w:b/>
          <w:i/>
          <w:color w:val="262626" w:themeColor="text1" w:themeTint="D9"/>
          <w:sz w:val="28"/>
          <w:szCs w:val="28"/>
        </w:rPr>
        <w:t xml:space="preserve">ο κόσμος του Δημήτρη </w:t>
      </w:r>
      <w:proofErr w:type="spellStart"/>
      <w:r w:rsidRPr="003B12C9">
        <w:rPr>
          <w:rFonts w:asciiTheme="minorHAnsi" w:hAnsiTheme="minorHAnsi" w:cstheme="minorHAnsi"/>
          <w:b/>
          <w:i/>
          <w:color w:val="262626" w:themeColor="text1" w:themeTint="D9"/>
          <w:sz w:val="28"/>
          <w:szCs w:val="28"/>
        </w:rPr>
        <w:t>Γιολδάση</w:t>
      </w:r>
      <w:proofErr w:type="spellEnd"/>
    </w:p>
    <w:p w:rsidR="00482187" w:rsidRPr="00215C50" w:rsidRDefault="00482187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εκπαιδευτικό πρόγραμμα </w:t>
      </w:r>
    </w:p>
    <w:p w:rsidR="00DF0818" w:rsidRPr="00215C50" w:rsidRDefault="00DF0818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τόπος πραγματοποίησης: </w:t>
      </w:r>
      <w:r w:rsidRPr="00215C50">
        <w:rPr>
          <w:rFonts w:asciiTheme="minorHAnsi" w:hAnsiTheme="minorHAnsi" w:cstheme="minorHAnsi"/>
          <w:i/>
          <w:color w:val="262626" w:themeColor="text1" w:themeTint="D9"/>
          <w:sz w:val="22"/>
          <w:szCs w:val="22"/>
        </w:rPr>
        <w:t xml:space="preserve">αίθουσα Δημήτρη </w:t>
      </w:r>
      <w:proofErr w:type="spellStart"/>
      <w:r w:rsidRPr="00215C50">
        <w:rPr>
          <w:rFonts w:asciiTheme="minorHAnsi" w:hAnsiTheme="minorHAnsi" w:cstheme="minorHAnsi"/>
          <w:i/>
          <w:color w:val="262626" w:themeColor="text1" w:themeTint="D9"/>
          <w:sz w:val="22"/>
          <w:szCs w:val="22"/>
        </w:rPr>
        <w:t>Γιολδάση</w:t>
      </w:r>
      <w:proofErr w:type="spellEnd"/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(1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  <w:vertAlign w:val="superscript"/>
        </w:rPr>
        <w:t>ος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όροφος)</w:t>
      </w:r>
    </w:p>
    <w:p w:rsidR="00DF0818" w:rsidRPr="00215C50" w:rsidRDefault="00DF0818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κύριος στόχος: η εξοικείωση και η μεγαλύτερη εμβάθυνση στο έργο του Δημήτρη </w:t>
      </w:r>
      <w:proofErr w:type="spellStart"/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Γιολδάση</w:t>
      </w:r>
      <w:proofErr w:type="spellEnd"/>
    </w:p>
    <w:p w:rsidR="00482187" w:rsidRPr="00215C50" w:rsidRDefault="00482187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προτεινόμενο επίπεδο: 5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  <w:vertAlign w:val="superscript"/>
        </w:rPr>
        <w:t>η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και 6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  <w:vertAlign w:val="superscript"/>
        </w:rPr>
        <w:t>η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τάξη του Δημοτικού Σχολείου</w:t>
      </w:r>
    </w:p>
    <w:p w:rsidR="00482187" w:rsidRPr="00215C50" w:rsidRDefault="00482187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προβλεπόμενη διάρκεια: 90΄- 120’</w:t>
      </w:r>
    </w:p>
    <w:p w:rsidR="00482187" w:rsidRPr="00900983" w:rsidRDefault="00482187" w:rsidP="00482187">
      <w:pPr>
        <w:pStyle w:val="a8"/>
        <w:jc w:val="both"/>
        <w:rPr>
          <w:rFonts w:asciiTheme="minorHAnsi" w:hAnsiTheme="minorHAnsi" w:cstheme="minorHAnsi"/>
          <w:color w:val="262626" w:themeColor="text1" w:themeTint="D9"/>
          <w:szCs w:val="20"/>
        </w:rPr>
      </w:pPr>
    </w:p>
    <w:p w:rsidR="00482187" w:rsidRPr="003B12C9" w:rsidRDefault="00482187" w:rsidP="00482187">
      <w:pPr>
        <w:pStyle w:val="a8"/>
        <w:jc w:val="both"/>
        <w:rPr>
          <w:rFonts w:asciiTheme="minorHAnsi" w:hAnsiTheme="minorHAnsi" w:cstheme="minorHAnsi"/>
          <w:b/>
          <w:i/>
          <w:color w:val="262626" w:themeColor="text1" w:themeTint="D9"/>
          <w:sz w:val="28"/>
          <w:szCs w:val="28"/>
        </w:rPr>
      </w:pPr>
      <w:r w:rsidRPr="003B12C9">
        <w:rPr>
          <w:rFonts w:asciiTheme="minorHAnsi" w:hAnsiTheme="minorHAnsi" w:cstheme="minorHAnsi"/>
          <w:b/>
          <w:i/>
          <w:color w:val="262626" w:themeColor="text1" w:themeTint="D9"/>
          <w:sz w:val="28"/>
          <w:szCs w:val="28"/>
        </w:rPr>
        <w:t>μία βόλτα στην πινακοθήκη</w:t>
      </w:r>
      <w:r w:rsidR="00DF0818" w:rsidRPr="003B12C9">
        <w:rPr>
          <w:rFonts w:asciiTheme="minorHAnsi" w:hAnsiTheme="minorHAnsi" w:cstheme="minorHAnsi"/>
          <w:b/>
          <w:i/>
          <w:color w:val="262626" w:themeColor="text1" w:themeTint="D9"/>
          <w:sz w:val="28"/>
          <w:szCs w:val="28"/>
        </w:rPr>
        <w:t xml:space="preserve"> </w:t>
      </w:r>
      <w:r w:rsidRPr="003B12C9">
        <w:rPr>
          <w:rFonts w:asciiTheme="minorHAnsi" w:hAnsiTheme="minorHAnsi" w:cstheme="minorHAnsi"/>
          <w:b/>
          <w:i/>
          <w:color w:val="262626" w:themeColor="text1" w:themeTint="D9"/>
          <w:sz w:val="28"/>
          <w:szCs w:val="28"/>
        </w:rPr>
        <w:t>…</w:t>
      </w:r>
      <w:r w:rsidR="00DF0818" w:rsidRPr="003B12C9">
        <w:rPr>
          <w:rFonts w:asciiTheme="minorHAnsi" w:hAnsiTheme="minorHAnsi" w:cstheme="minorHAnsi"/>
          <w:b/>
          <w:i/>
          <w:color w:val="262626" w:themeColor="text1" w:themeTint="D9"/>
          <w:sz w:val="28"/>
          <w:szCs w:val="28"/>
        </w:rPr>
        <w:t xml:space="preserve"> </w:t>
      </w:r>
      <w:r w:rsidRPr="003B12C9">
        <w:rPr>
          <w:rFonts w:asciiTheme="minorHAnsi" w:hAnsiTheme="minorHAnsi" w:cstheme="minorHAnsi"/>
          <w:b/>
          <w:i/>
          <w:color w:val="262626" w:themeColor="text1" w:themeTint="D9"/>
          <w:sz w:val="28"/>
          <w:szCs w:val="28"/>
        </w:rPr>
        <w:t xml:space="preserve">περιήγηση στην αίθουσα Γ. </w:t>
      </w:r>
      <w:proofErr w:type="spellStart"/>
      <w:r w:rsidRPr="003B12C9">
        <w:rPr>
          <w:rFonts w:asciiTheme="minorHAnsi" w:hAnsiTheme="minorHAnsi" w:cstheme="minorHAnsi"/>
          <w:b/>
          <w:i/>
          <w:color w:val="262626" w:themeColor="text1" w:themeTint="D9"/>
          <w:sz w:val="28"/>
          <w:szCs w:val="28"/>
        </w:rPr>
        <w:t>Βαλταδώρου</w:t>
      </w:r>
      <w:proofErr w:type="spellEnd"/>
    </w:p>
    <w:p w:rsidR="00482187" w:rsidRPr="00215C50" w:rsidRDefault="00482187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εκπαιδευτικό πρόγραμμα </w:t>
      </w:r>
    </w:p>
    <w:p w:rsidR="00DF0818" w:rsidRPr="00215C50" w:rsidRDefault="00DF0818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τόπος πραγματοποίησης: </w:t>
      </w:r>
      <w:r w:rsidRPr="00215C50">
        <w:rPr>
          <w:rFonts w:asciiTheme="minorHAnsi" w:hAnsiTheme="minorHAnsi" w:cstheme="minorHAnsi"/>
          <w:i/>
          <w:color w:val="262626" w:themeColor="text1" w:themeTint="D9"/>
          <w:sz w:val="22"/>
          <w:szCs w:val="22"/>
        </w:rPr>
        <w:t xml:space="preserve">αίθουσα Γιώργου </w:t>
      </w:r>
      <w:proofErr w:type="spellStart"/>
      <w:r w:rsidRPr="00215C50">
        <w:rPr>
          <w:rFonts w:asciiTheme="minorHAnsi" w:hAnsiTheme="minorHAnsi" w:cstheme="minorHAnsi"/>
          <w:i/>
          <w:color w:val="262626" w:themeColor="text1" w:themeTint="D9"/>
          <w:sz w:val="22"/>
          <w:szCs w:val="22"/>
        </w:rPr>
        <w:t>Βαλταδώρου</w:t>
      </w:r>
      <w:proofErr w:type="spellEnd"/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(1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  <w:vertAlign w:val="superscript"/>
        </w:rPr>
        <w:t>ος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όροφος)</w:t>
      </w:r>
    </w:p>
    <w:p w:rsidR="00DF0818" w:rsidRPr="00215C50" w:rsidRDefault="00DF0818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κύριος στόχος: γνωριμία των παιδιών με το έργο </w:t>
      </w:r>
      <w:proofErr w:type="spellStart"/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καρδιτσιωτών</w:t>
      </w:r>
      <w:proofErr w:type="spellEnd"/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καλλιτεχνών </w:t>
      </w:r>
    </w:p>
    <w:p w:rsidR="00482187" w:rsidRPr="00215C50" w:rsidRDefault="00482187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επίπεδο: 5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  <w:vertAlign w:val="superscript"/>
        </w:rPr>
        <w:t>η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και 6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  <w:vertAlign w:val="superscript"/>
        </w:rPr>
        <w:t>η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τάξη του Δημοτικού Σχολείου</w:t>
      </w:r>
    </w:p>
    <w:p w:rsidR="00482187" w:rsidRPr="00215C50" w:rsidRDefault="00482187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προβλεπόμενη διάρκεια: 90΄- 120’</w:t>
      </w:r>
    </w:p>
    <w:p w:rsidR="00482187" w:rsidRPr="00900983" w:rsidRDefault="00482187" w:rsidP="00482187">
      <w:pPr>
        <w:pStyle w:val="a8"/>
        <w:jc w:val="both"/>
        <w:rPr>
          <w:rFonts w:asciiTheme="minorHAnsi" w:hAnsiTheme="minorHAnsi" w:cstheme="minorHAnsi"/>
          <w:color w:val="262626" w:themeColor="text1" w:themeTint="D9"/>
          <w:szCs w:val="20"/>
        </w:rPr>
      </w:pPr>
    </w:p>
    <w:p w:rsidR="00482187" w:rsidRPr="003B12C9" w:rsidRDefault="00482187" w:rsidP="00482187">
      <w:pPr>
        <w:pStyle w:val="a8"/>
        <w:jc w:val="both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  <w:r w:rsidRPr="003B12C9">
        <w:rPr>
          <w:rFonts w:asciiTheme="minorHAnsi" w:hAnsiTheme="minorHAnsi" w:cstheme="minorHAnsi"/>
          <w:b/>
          <w:i/>
          <w:color w:val="262626" w:themeColor="text1" w:themeTint="D9"/>
          <w:sz w:val="28"/>
          <w:szCs w:val="28"/>
        </w:rPr>
        <w:t xml:space="preserve">ο Δημήτρης </w:t>
      </w:r>
      <w:proofErr w:type="spellStart"/>
      <w:r w:rsidRPr="003B12C9">
        <w:rPr>
          <w:rFonts w:asciiTheme="minorHAnsi" w:hAnsiTheme="minorHAnsi" w:cstheme="minorHAnsi"/>
          <w:b/>
          <w:i/>
          <w:color w:val="262626" w:themeColor="text1" w:themeTint="D9"/>
          <w:sz w:val="28"/>
          <w:szCs w:val="28"/>
        </w:rPr>
        <w:t>Γιολδάσης</w:t>
      </w:r>
      <w:proofErr w:type="spellEnd"/>
      <w:r w:rsidRPr="003B12C9">
        <w:rPr>
          <w:rFonts w:asciiTheme="minorHAnsi" w:hAnsiTheme="minorHAnsi" w:cstheme="minorHAnsi"/>
          <w:b/>
          <w:i/>
          <w:color w:val="262626" w:themeColor="text1" w:themeTint="D9"/>
          <w:sz w:val="28"/>
          <w:szCs w:val="28"/>
        </w:rPr>
        <w:t xml:space="preserve"> και ο κόσμος του</w:t>
      </w:r>
    </w:p>
    <w:p w:rsidR="00482187" w:rsidRPr="00215C50" w:rsidRDefault="00482187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proofErr w:type="spellStart"/>
      <w:proofErr w:type="gramStart"/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  <w:lang w:val="en-US"/>
        </w:rPr>
        <w:t>cd</w:t>
      </w:r>
      <w:proofErr w:type="spellEnd"/>
      <w:proofErr w:type="gramEnd"/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</w:t>
      </w:r>
      <w:r w:rsidR="00307FD4"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-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</w:t>
      </w:r>
      <w:proofErr w:type="spellStart"/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μουσειοσκευή</w:t>
      </w:r>
      <w:proofErr w:type="spellEnd"/>
      <w:r w:rsidR="00307FD4"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</w:t>
      </w:r>
    </w:p>
    <w:p w:rsidR="00307FD4" w:rsidRPr="00215C50" w:rsidRDefault="00307FD4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απευθύνεται σε απομακρυσμένες σχολικές μονάδες που δεν μπορούν να πραγματοποιήσουν μουσειακή επίσκεψη</w:t>
      </w:r>
    </w:p>
    <w:p w:rsidR="00307FD4" w:rsidRPr="00215C50" w:rsidRDefault="006048D0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κύριος στόχος: συνοπτική </w:t>
      </w:r>
      <w:r w:rsidR="00307FD4"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παρουσ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ίαση</w:t>
      </w:r>
      <w:r w:rsidR="00307FD4"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τη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ς</w:t>
      </w:r>
      <w:r w:rsidR="00307FD4"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ζωή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ς</w:t>
      </w:r>
      <w:r w:rsidR="00307FD4"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και το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υ</w:t>
      </w:r>
      <w:r w:rsidR="00307FD4"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έργο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υ</w:t>
      </w:r>
      <w:r w:rsidR="00307FD4"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του </w:t>
      </w:r>
      <w:r w:rsidR="003B12C9"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Δημήτρη </w:t>
      </w:r>
      <w:proofErr w:type="spellStart"/>
      <w:r w:rsidR="003B12C9"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Γιολδάση</w:t>
      </w:r>
      <w:proofErr w:type="spellEnd"/>
    </w:p>
    <w:p w:rsidR="00307FD4" w:rsidRPr="00215C50" w:rsidRDefault="00307FD4" w:rsidP="0026308B">
      <w:pPr>
        <w:pStyle w:val="a8"/>
        <w:ind w:left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περιλαμβάνει: έκθεση σε ψηφιακή μορφή (παρουσίαση 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  <w:lang w:val="en-US"/>
        </w:rPr>
        <w:t>PowerPoint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),</w:t>
      </w:r>
      <w:r w:rsidR="000878F7"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οδηγίες για εκπαιδευτικούς, προτάσεις δραστηριοτήτων και υποστηρικτικό υλικό</w:t>
      </w:r>
    </w:p>
    <w:p w:rsidR="000878F7" w:rsidRPr="00215C50" w:rsidRDefault="000878F7" w:rsidP="0026308B">
      <w:pPr>
        <w:pStyle w:val="a8"/>
        <w:ind w:left="720" w:hanging="436"/>
        <w:jc w:val="both"/>
        <w:rPr>
          <w:rFonts w:ascii="Calibri" w:hAnsi="Calibri"/>
          <w:color w:val="262626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τόπος πραγματοποίησης:</w:t>
      </w:r>
      <w:r w:rsidRPr="00215C50">
        <w:rPr>
          <w:rFonts w:ascii="Calibri" w:hAnsi="Calibri"/>
          <w:color w:val="262626"/>
          <w:sz w:val="22"/>
          <w:szCs w:val="22"/>
        </w:rPr>
        <w:t xml:space="preserve"> χώρος του σχολείου (αίθουσα διδασκαλίας, χώρος εκδηλώσεων κ.ά.)</w:t>
      </w:r>
    </w:p>
    <w:p w:rsidR="000878F7" w:rsidRPr="00215C50" w:rsidRDefault="000878F7" w:rsidP="0026308B">
      <w:pPr>
        <w:pStyle w:val="a8"/>
        <w:ind w:left="720" w:hanging="436"/>
        <w:jc w:val="both"/>
        <w:rPr>
          <w:rFonts w:ascii="Calibri" w:hAnsi="Calibri"/>
          <w:color w:val="262626"/>
          <w:sz w:val="22"/>
          <w:szCs w:val="22"/>
        </w:rPr>
      </w:pPr>
      <w:r w:rsidRPr="00215C50">
        <w:rPr>
          <w:rFonts w:ascii="Calibri" w:hAnsi="Calibri"/>
          <w:color w:val="262626"/>
          <w:sz w:val="22"/>
          <w:szCs w:val="22"/>
        </w:rPr>
        <w:t xml:space="preserve">ελάχιστες απαιτήσεις: ηλεκτρονικός υπολογιστής και </w:t>
      </w:r>
      <w:proofErr w:type="spellStart"/>
      <w:r w:rsidRPr="00215C50">
        <w:rPr>
          <w:rFonts w:ascii="Calibri" w:hAnsi="Calibri"/>
          <w:color w:val="262626"/>
          <w:sz w:val="22"/>
          <w:szCs w:val="22"/>
        </w:rPr>
        <w:t>βιντεοπροβολέας</w:t>
      </w:r>
      <w:proofErr w:type="spellEnd"/>
    </w:p>
    <w:p w:rsidR="000878F7" w:rsidRPr="00215C50" w:rsidRDefault="0000738C" w:rsidP="0026308B">
      <w:pPr>
        <w:pStyle w:val="a8"/>
        <w:ind w:left="426" w:hanging="142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εφαρμογή</w:t>
      </w:r>
      <w:r w:rsidR="00270BB9"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</w:t>
      </w:r>
      <w:r w:rsidR="00270BB9" w:rsidRPr="00215C50">
        <w:rPr>
          <w:rFonts w:ascii="Calibri" w:hAnsi="Calibri"/>
          <w:color w:val="262626"/>
          <w:sz w:val="22"/>
          <w:szCs w:val="22"/>
        </w:rPr>
        <w:t>από</w:t>
      </w:r>
      <w:r>
        <w:rPr>
          <w:rFonts w:ascii="Calibri" w:hAnsi="Calibri"/>
          <w:color w:val="262626"/>
          <w:sz w:val="22"/>
          <w:szCs w:val="22"/>
        </w:rPr>
        <w:t>:</w:t>
      </w:r>
      <w:r w:rsidR="00270BB9" w:rsidRPr="00215C50">
        <w:rPr>
          <w:rFonts w:ascii="Calibri" w:hAnsi="Calibri"/>
          <w:color w:val="262626"/>
          <w:sz w:val="22"/>
          <w:szCs w:val="22"/>
        </w:rPr>
        <w:t xml:space="preserve"> εκπαιδευτικό του σχολείου (δασκάλα / δάσκαλος κορμού, εικαστικών, πληροφορικής </w:t>
      </w:r>
      <w:r w:rsidR="0026308B" w:rsidRPr="00215C50">
        <w:rPr>
          <w:rFonts w:ascii="Calibri" w:hAnsi="Calibri"/>
          <w:color w:val="262626"/>
          <w:sz w:val="22"/>
          <w:szCs w:val="22"/>
        </w:rPr>
        <w:t>κ.ά.</w:t>
      </w:r>
      <w:r w:rsidR="00270BB9" w:rsidRPr="00215C50">
        <w:rPr>
          <w:rFonts w:ascii="Calibri" w:hAnsi="Calibri"/>
          <w:color w:val="262626"/>
          <w:sz w:val="22"/>
          <w:szCs w:val="22"/>
        </w:rPr>
        <w:t>)</w:t>
      </w:r>
    </w:p>
    <w:p w:rsidR="00482187" w:rsidRPr="00215C50" w:rsidRDefault="00482187" w:rsidP="0026308B">
      <w:pPr>
        <w:pStyle w:val="a8"/>
        <w:ind w:left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προτεινόμενο επίπεδο: 4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  <w:vertAlign w:val="superscript"/>
        </w:rPr>
        <w:t>η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, 5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  <w:vertAlign w:val="superscript"/>
        </w:rPr>
        <w:t>η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και 6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  <w:vertAlign w:val="superscript"/>
        </w:rPr>
        <w:t>η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τάξη του Δημοτικού Σχολείου</w:t>
      </w:r>
    </w:p>
    <w:p w:rsidR="00900983" w:rsidRDefault="00900983" w:rsidP="007823D4">
      <w:pPr>
        <w:pStyle w:val="a8"/>
        <w:jc w:val="both"/>
        <w:rPr>
          <w:rFonts w:asciiTheme="minorHAnsi" w:hAnsiTheme="minorHAnsi" w:cstheme="minorHAnsi"/>
          <w:color w:val="262626" w:themeColor="text1" w:themeTint="D9"/>
          <w:sz w:val="30"/>
          <w:szCs w:val="30"/>
        </w:rPr>
      </w:pPr>
    </w:p>
    <w:p w:rsidR="00900983" w:rsidRPr="00215C50" w:rsidRDefault="00900983" w:rsidP="007823D4">
      <w:pPr>
        <w:pStyle w:val="a8"/>
        <w:jc w:val="both"/>
        <w:rPr>
          <w:rFonts w:asciiTheme="minorHAnsi" w:hAnsiTheme="minorHAnsi" w:cstheme="minorHAnsi"/>
          <w:color w:val="262626" w:themeColor="text1" w:themeTint="D9"/>
          <w:sz w:val="30"/>
          <w:szCs w:val="30"/>
        </w:rPr>
      </w:pPr>
    </w:p>
    <w:p w:rsidR="00900983" w:rsidRPr="00900983" w:rsidRDefault="00900983" w:rsidP="00900983">
      <w:pPr>
        <w:pStyle w:val="a8"/>
        <w:jc w:val="both"/>
        <w:rPr>
          <w:rFonts w:asciiTheme="minorHAnsi" w:hAnsiTheme="minorHAnsi" w:cstheme="minorHAnsi"/>
          <w:b/>
          <w:color w:val="262626"/>
          <w:sz w:val="24"/>
        </w:rPr>
      </w:pPr>
      <w:r w:rsidRPr="00900983">
        <w:rPr>
          <w:rFonts w:asciiTheme="minorHAnsi" w:hAnsiTheme="minorHAnsi" w:cstheme="minorHAnsi"/>
          <w:b/>
          <w:color w:val="262626"/>
          <w:sz w:val="24"/>
        </w:rPr>
        <w:t>οι ξεναγήσεις, οι δραστηριότητες και τα εκπαιδευτικά προγράμματα εφαρμόζονται για κάθε τμήμα ξεχωριστά (σύνολο: 15-20 άτομα)</w:t>
      </w:r>
    </w:p>
    <w:p w:rsidR="00900983" w:rsidRPr="00900983" w:rsidRDefault="00900983" w:rsidP="00900983">
      <w:pPr>
        <w:pStyle w:val="a8"/>
        <w:jc w:val="both"/>
        <w:rPr>
          <w:rFonts w:asciiTheme="minorHAnsi" w:hAnsiTheme="minorHAnsi" w:cstheme="minorHAnsi"/>
          <w:b/>
          <w:color w:val="262626"/>
          <w:sz w:val="24"/>
        </w:rPr>
      </w:pPr>
      <w:r w:rsidRPr="00900983">
        <w:rPr>
          <w:rFonts w:asciiTheme="minorHAnsi" w:hAnsiTheme="minorHAnsi" w:cstheme="minorHAnsi"/>
          <w:b/>
          <w:color w:val="262626"/>
          <w:sz w:val="24"/>
        </w:rPr>
        <w:t>ο εκπαιδευτικοί μπορούν να ζητήσουν πληροφορίες ή και να δουν το υλικό των εκπαιδευτικών προγραμμάτων</w:t>
      </w:r>
    </w:p>
    <w:p w:rsidR="00900983" w:rsidRPr="00900983" w:rsidRDefault="00900983" w:rsidP="00900983">
      <w:pPr>
        <w:pStyle w:val="a8"/>
        <w:jc w:val="both"/>
        <w:rPr>
          <w:rFonts w:asciiTheme="minorHAnsi" w:hAnsiTheme="minorHAnsi" w:cstheme="minorHAnsi"/>
          <w:b/>
          <w:color w:val="262626"/>
          <w:sz w:val="24"/>
        </w:rPr>
      </w:pPr>
      <w:r w:rsidRPr="00900983">
        <w:rPr>
          <w:rFonts w:asciiTheme="minorHAnsi" w:hAnsiTheme="minorHAnsi" w:cstheme="minorHAnsi"/>
          <w:b/>
          <w:color w:val="262626"/>
          <w:sz w:val="24"/>
        </w:rPr>
        <w:t>για κάθε επίσκεψη είναι απαραίτητη η προ-συνεννόηση με την Δημοτική Πινακοθήκη Καρδίτσας</w:t>
      </w:r>
    </w:p>
    <w:p w:rsidR="00900983" w:rsidRPr="00900983" w:rsidRDefault="00900983" w:rsidP="007823D4">
      <w:pPr>
        <w:pStyle w:val="a8"/>
        <w:jc w:val="both"/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</w:pPr>
    </w:p>
    <w:p w:rsidR="00270BB9" w:rsidRPr="003B12C9" w:rsidRDefault="00270BB9" w:rsidP="00270BB9">
      <w:pPr>
        <w:pStyle w:val="a8"/>
        <w:jc w:val="both"/>
        <w:rPr>
          <w:rFonts w:asciiTheme="minorHAnsi" w:hAnsiTheme="minorHAnsi" w:cstheme="minorHAnsi"/>
          <w:b/>
          <w:i/>
          <w:iCs/>
          <w:color w:val="262626" w:themeColor="text1" w:themeTint="D9"/>
          <w:sz w:val="32"/>
          <w:szCs w:val="32"/>
          <w:u w:val="single"/>
        </w:rPr>
      </w:pPr>
      <w:r w:rsidRPr="003B12C9">
        <w:rPr>
          <w:rFonts w:asciiTheme="minorHAnsi" w:eastAsia="MS PGothic" w:hAnsiTheme="minorHAnsi" w:cstheme="minorHAnsi"/>
          <w:b/>
          <w:color w:val="262626" w:themeColor="text1" w:themeTint="D9"/>
          <w:sz w:val="32"/>
          <w:szCs w:val="32"/>
        </w:rPr>
        <w:t>Δ</w:t>
      </w:r>
      <w:r w:rsidR="0026308B" w:rsidRPr="003B12C9">
        <w:rPr>
          <w:rFonts w:asciiTheme="minorHAnsi" w:eastAsia="MS PGothic" w:hAnsiTheme="minorHAnsi" w:cstheme="minorHAnsi"/>
          <w:b/>
          <w:color w:val="262626" w:themeColor="text1" w:themeTint="D9"/>
          <w:sz w:val="32"/>
          <w:szCs w:val="32"/>
        </w:rPr>
        <w:t>ΗΜΟΤΙΚΗ ΠΙΝΑΚΟΘΗΚΗ ΚΑΡΔΙΤΣΑΣ</w:t>
      </w:r>
    </w:p>
    <w:p w:rsidR="00270BB9" w:rsidRPr="003B12C9" w:rsidRDefault="00270BB9" w:rsidP="00215C50">
      <w:pPr>
        <w:pStyle w:val="a8"/>
        <w:rPr>
          <w:rFonts w:asciiTheme="minorHAnsi" w:hAnsiTheme="minorHAnsi" w:cstheme="minorHAnsi"/>
          <w:color w:val="262626" w:themeColor="text1" w:themeTint="D9"/>
          <w:szCs w:val="20"/>
        </w:rPr>
      </w:pPr>
      <w:r w:rsidRPr="003B12C9">
        <w:rPr>
          <w:rFonts w:asciiTheme="minorHAnsi" w:eastAsia="MS Gothic" w:hAnsi="MS Gothic" w:cstheme="minorHAnsi"/>
          <w:color w:val="262626" w:themeColor="text1" w:themeTint="D9"/>
          <w:szCs w:val="20"/>
        </w:rPr>
        <w:t>✉</w:t>
      </w:r>
      <w:r w:rsidRPr="003B12C9">
        <w:rPr>
          <w:rFonts w:asciiTheme="minorHAnsi" w:hAnsiTheme="minorHAnsi" w:cstheme="minorHAnsi"/>
          <w:color w:val="262626" w:themeColor="text1" w:themeTint="D9"/>
          <w:szCs w:val="20"/>
        </w:rPr>
        <w:t xml:space="preserve"> Β. </w:t>
      </w:r>
      <w:proofErr w:type="spellStart"/>
      <w:r w:rsidRPr="003B12C9">
        <w:rPr>
          <w:rFonts w:asciiTheme="minorHAnsi" w:hAnsiTheme="minorHAnsi" w:cstheme="minorHAnsi"/>
          <w:color w:val="262626" w:themeColor="text1" w:themeTint="D9"/>
          <w:szCs w:val="20"/>
        </w:rPr>
        <w:t>Τζέλλα</w:t>
      </w:r>
      <w:proofErr w:type="spellEnd"/>
      <w:r w:rsidRPr="003B12C9">
        <w:rPr>
          <w:rFonts w:asciiTheme="minorHAnsi" w:hAnsiTheme="minorHAnsi" w:cstheme="minorHAnsi"/>
          <w:color w:val="262626" w:themeColor="text1" w:themeTint="D9"/>
          <w:szCs w:val="20"/>
        </w:rPr>
        <w:t xml:space="preserve"> &amp; </w:t>
      </w:r>
      <w:proofErr w:type="spellStart"/>
      <w:r w:rsidRPr="003B12C9">
        <w:rPr>
          <w:rFonts w:asciiTheme="minorHAnsi" w:hAnsiTheme="minorHAnsi" w:cstheme="minorHAnsi"/>
          <w:color w:val="262626" w:themeColor="text1" w:themeTint="D9"/>
          <w:szCs w:val="20"/>
        </w:rPr>
        <w:t>Βασιαρδάνη</w:t>
      </w:r>
      <w:proofErr w:type="spellEnd"/>
      <w:r w:rsidRPr="003B12C9">
        <w:rPr>
          <w:rFonts w:asciiTheme="minorHAnsi" w:hAnsiTheme="minorHAnsi" w:cstheme="minorHAnsi"/>
          <w:color w:val="262626" w:themeColor="text1" w:themeTint="D9"/>
          <w:szCs w:val="20"/>
        </w:rPr>
        <w:t xml:space="preserve">, 43100 - Καρδίτσα, </w:t>
      </w:r>
      <w:proofErr w:type="spellStart"/>
      <w:r w:rsidRPr="003B12C9">
        <w:rPr>
          <w:rFonts w:asciiTheme="minorHAnsi" w:hAnsiTheme="minorHAnsi" w:cstheme="minorHAnsi"/>
          <w:color w:val="262626" w:themeColor="text1" w:themeTint="D9"/>
          <w:szCs w:val="20"/>
        </w:rPr>
        <w:t>τ.θ</w:t>
      </w:r>
      <w:proofErr w:type="spellEnd"/>
      <w:r w:rsidRPr="003B12C9">
        <w:rPr>
          <w:rFonts w:asciiTheme="minorHAnsi" w:hAnsiTheme="minorHAnsi" w:cstheme="minorHAnsi"/>
          <w:color w:val="262626" w:themeColor="text1" w:themeTint="D9"/>
          <w:szCs w:val="20"/>
        </w:rPr>
        <w:t>.: 60</w:t>
      </w:r>
    </w:p>
    <w:p w:rsidR="00270BB9" w:rsidRPr="003B12C9" w:rsidRDefault="00270BB9" w:rsidP="00270BB9">
      <w:pPr>
        <w:pStyle w:val="a8"/>
        <w:rPr>
          <w:rFonts w:asciiTheme="minorHAnsi" w:hAnsiTheme="minorHAnsi" w:cstheme="minorHAnsi"/>
          <w:color w:val="262626" w:themeColor="text1" w:themeTint="D9"/>
          <w:szCs w:val="20"/>
        </w:rPr>
      </w:pPr>
      <w:r w:rsidRPr="003B12C9">
        <w:rPr>
          <w:rFonts w:asciiTheme="minorHAnsi" w:hAnsiTheme="minorHAnsi" w:cstheme="minorHAnsi"/>
          <w:color w:val="262626" w:themeColor="text1" w:themeTint="D9"/>
          <w:szCs w:val="20"/>
        </w:rPr>
        <w:sym w:font="Wingdings" w:char="F028"/>
      </w:r>
      <w:r w:rsidRPr="003B12C9">
        <w:rPr>
          <w:rFonts w:asciiTheme="minorHAnsi" w:hAnsiTheme="minorHAnsi" w:cstheme="minorHAnsi"/>
          <w:color w:val="262626" w:themeColor="text1" w:themeTint="D9"/>
          <w:szCs w:val="20"/>
        </w:rPr>
        <w:t xml:space="preserve"> 2441079119 &amp; 2441079937</w:t>
      </w:r>
    </w:p>
    <w:p w:rsidR="00270BB9" w:rsidRPr="0000738C" w:rsidRDefault="00270BB9" w:rsidP="00270BB9">
      <w:pPr>
        <w:pStyle w:val="a8"/>
        <w:rPr>
          <w:rFonts w:asciiTheme="minorHAnsi" w:hAnsiTheme="minorHAnsi" w:cstheme="minorHAnsi"/>
          <w:color w:val="262626" w:themeColor="text1" w:themeTint="D9"/>
          <w:szCs w:val="20"/>
        </w:rPr>
      </w:pPr>
      <w:r w:rsidRPr="003B12C9">
        <w:rPr>
          <w:rFonts w:asciiTheme="minorHAnsi" w:hAnsiTheme="minorHAnsi" w:cstheme="minorHAnsi"/>
          <w:color w:val="262626" w:themeColor="text1" w:themeTint="D9"/>
          <w:szCs w:val="20"/>
        </w:rPr>
        <w:sym w:font="Wingdings" w:char="F038"/>
      </w:r>
      <w:r w:rsidRPr="003B12C9">
        <w:rPr>
          <w:rFonts w:asciiTheme="minorHAnsi" w:hAnsiTheme="minorHAnsi" w:cstheme="minorHAnsi"/>
          <w:color w:val="262626" w:themeColor="text1" w:themeTint="D9"/>
          <w:szCs w:val="20"/>
        </w:rPr>
        <w:t xml:space="preserve"> </w:t>
      </w:r>
      <w:hyperlink r:id="rId6" w:history="1">
        <w:r w:rsidRPr="0000738C">
          <w:rPr>
            <w:rStyle w:val="-"/>
            <w:rFonts w:asciiTheme="minorHAnsi" w:hAnsiTheme="minorHAnsi" w:cstheme="minorHAnsi"/>
            <w:color w:val="262626" w:themeColor="text1" w:themeTint="D9"/>
            <w:szCs w:val="20"/>
            <w:u w:val="none"/>
            <w:lang w:val="en-US"/>
          </w:rPr>
          <w:t>pinakothiki</w:t>
        </w:r>
        <w:r w:rsidRPr="0000738C">
          <w:rPr>
            <w:rStyle w:val="-"/>
            <w:rFonts w:asciiTheme="minorHAnsi" w:hAnsiTheme="minorHAnsi" w:cstheme="minorHAnsi"/>
            <w:color w:val="262626" w:themeColor="text1" w:themeTint="D9"/>
            <w:szCs w:val="20"/>
            <w:u w:val="none"/>
          </w:rPr>
          <w:t>@</w:t>
        </w:r>
        <w:r w:rsidRPr="0000738C">
          <w:rPr>
            <w:rStyle w:val="-"/>
            <w:rFonts w:asciiTheme="minorHAnsi" w:hAnsiTheme="minorHAnsi" w:cstheme="minorHAnsi"/>
            <w:color w:val="262626" w:themeColor="text1" w:themeTint="D9"/>
            <w:szCs w:val="20"/>
            <w:u w:val="none"/>
            <w:lang w:val="en-US"/>
          </w:rPr>
          <w:t>dimoskarditsas</w:t>
        </w:r>
        <w:r w:rsidRPr="0000738C">
          <w:rPr>
            <w:rStyle w:val="-"/>
            <w:rFonts w:asciiTheme="minorHAnsi" w:hAnsiTheme="minorHAnsi" w:cstheme="minorHAnsi"/>
            <w:color w:val="262626" w:themeColor="text1" w:themeTint="D9"/>
            <w:szCs w:val="20"/>
            <w:u w:val="none"/>
          </w:rPr>
          <w:t>.</w:t>
        </w:r>
        <w:r w:rsidRPr="0000738C">
          <w:rPr>
            <w:rStyle w:val="-"/>
            <w:rFonts w:asciiTheme="minorHAnsi" w:hAnsiTheme="minorHAnsi" w:cstheme="minorHAnsi"/>
            <w:color w:val="262626" w:themeColor="text1" w:themeTint="D9"/>
            <w:szCs w:val="20"/>
            <w:u w:val="none"/>
            <w:lang w:val="en-US"/>
          </w:rPr>
          <w:t>gov</w:t>
        </w:r>
        <w:r w:rsidRPr="0000738C">
          <w:rPr>
            <w:rStyle w:val="-"/>
            <w:rFonts w:asciiTheme="minorHAnsi" w:hAnsiTheme="minorHAnsi" w:cstheme="minorHAnsi"/>
            <w:color w:val="262626" w:themeColor="text1" w:themeTint="D9"/>
            <w:szCs w:val="20"/>
            <w:u w:val="none"/>
          </w:rPr>
          <w:t>.</w:t>
        </w:r>
        <w:r w:rsidRPr="0000738C">
          <w:rPr>
            <w:rStyle w:val="-"/>
            <w:rFonts w:asciiTheme="minorHAnsi" w:hAnsiTheme="minorHAnsi" w:cstheme="minorHAnsi"/>
            <w:color w:val="262626" w:themeColor="text1" w:themeTint="D9"/>
            <w:szCs w:val="20"/>
            <w:u w:val="none"/>
            <w:lang w:val="en-US"/>
          </w:rPr>
          <w:t>gr</w:t>
        </w:r>
      </w:hyperlink>
    </w:p>
    <w:p w:rsidR="00270BB9" w:rsidRPr="003B12C9" w:rsidRDefault="00270BB9" w:rsidP="00270BB9">
      <w:pPr>
        <w:pStyle w:val="a8"/>
        <w:rPr>
          <w:rFonts w:asciiTheme="minorHAnsi" w:hAnsiTheme="minorHAnsi" w:cstheme="minorHAnsi"/>
          <w:color w:val="262626" w:themeColor="text1" w:themeTint="D9"/>
          <w:szCs w:val="20"/>
        </w:rPr>
      </w:pPr>
      <w:r w:rsidRPr="003B12C9">
        <w:rPr>
          <w:rFonts w:asciiTheme="minorHAnsi" w:hAnsiTheme="minorHAnsi" w:cstheme="minorHAnsi"/>
          <w:color w:val="262626" w:themeColor="text1" w:themeTint="D9"/>
          <w:szCs w:val="20"/>
        </w:rPr>
        <w:sym w:font="Wingdings" w:char="F03A"/>
      </w:r>
      <w:r w:rsidRPr="003B12C9">
        <w:rPr>
          <w:rFonts w:asciiTheme="minorHAnsi" w:hAnsiTheme="minorHAnsi" w:cstheme="minorHAnsi"/>
          <w:color w:val="262626" w:themeColor="text1" w:themeTint="D9"/>
          <w:szCs w:val="20"/>
        </w:rPr>
        <w:t xml:space="preserve"> </w:t>
      </w:r>
      <w:r w:rsidRPr="003B12C9">
        <w:rPr>
          <w:rFonts w:asciiTheme="minorHAnsi" w:hAnsiTheme="minorHAnsi" w:cstheme="minorHAnsi"/>
          <w:color w:val="262626" w:themeColor="text1" w:themeTint="D9"/>
          <w:szCs w:val="20"/>
          <w:lang w:val="en-US"/>
        </w:rPr>
        <w:t>http</w:t>
      </w:r>
      <w:r w:rsidRPr="003B12C9">
        <w:rPr>
          <w:rFonts w:asciiTheme="minorHAnsi" w:hAnsiTheme="minorHAnsi" w:cstheme="minorHAnsi"/>
          <w:color w:val="262626" w:themeColor="text1" w:themeTint="D9"/>
          <w:szCs w:val="20"/>
        </w:rPr>
        <w:t>://</w:t>
      </w:r>
      <w:proofErr w:type="spellStart"/>
      <w:r w:rsidRPr="003B12C9">
        <w:rPr>
          <w:rFonts w:asciiTheme="minorHAnsi" w:hAnsiTheme="minorHAnsi" w:cstheme="minorHAnsi"/>
          <w:color w:val="262626" w:themeColor="text1" w:themeTint="D9"/>
          <w:szCs w:val="20"/>
          <w:lang w:val="en-US"/>
        </w:rPr>
        <w:t>dimoskarditsas</w:t>
      </w:r>
      <w:proofErr w:type="spellEnd"/>
      <w:r w:rsidRPr="003B12C9">
        <w:rPr>
          <w:rFonts w:asciiTheme="minorHAnsi" w:hAnsiTheme="minorHAnsi" w:cstheme="minorHAnsi"/>
          <w:color w:val="262626" w:themeColor="text1" w:themeTint="D9"/>
          <w:szCs w:val="20"/>
        </w:rPr>
        <w:t>.</w:t>
      </w:r>
      <w:proofErr w:type="spellStart"/>
      <w:r w:rsidRPr="003B12C9">
        <w:rPr>
          <w:rFonts w:asciiTheme="minorHAnsi" w:hAnsiTheme="minorHAnsi" w:cstheme="minorHAnsi"/>
          <w:color w:val="262626" w:themeColor="text1" w:themeTint="D9"/>
          <w:szCs w:val="20"/>
          <w:lang w:val="en-US"/>
        </w:rPr>
        <w:t>gov</w:t>
      </w:r>
      <w:proofErr w:type="spellEnd"/>
      <w:r w:rsidRPr="003B12C9">
        <w:rPr>
          <w:rFonts w:asciiTheme="minorHAnsi" w:hAnsiTheme="minorHAnsi" w:cstheme="minorHAnsi"/>
          <w:color w:val="262626" w:themeColor="text1" w:themeTint="D9"/>
          <w:szCs w:val="20"/>
        </w:rPr>
        <w:t>.</w:t>
      </w:r>
      <w:proofErr w:type="spellStart"/>
      <w:r w:rsidRPr="003B12C9">
        <w:rPr>
          <w:rFonts w:asciiTheme="minorHAnsi" w:hAnsiTheme="minorHAnsi" w:cstheme="minorHAnsi"/>
          <w:color w:val="262626" w:themeColor="text1" w:themeTint="D9"/>
          <w:szCs w:val="20"/>
          <w:lang w:val="en-US"/>
        </w:rPr>
        <w:t>gr</w:t>
      </w:r>
      <w:proofErr w:type="spellEnd"/>
      <w:r w:rsidRPr="003B12C9">
        <w:rPr>
          <w:rFonts w:asciiTheme="minorHAnsi" w:hAnsiTheme="minorHAnsi" w:cstheme="minorHAnsi"/>
          <w:color w:val="262626" w:themeColor="text1" w:themeTint="D9"/>
          <w:szCs w:val="20"/>
        </w:rPr>
        <w:t>/</w:t>
      </w:r>
      <w:proofErr w:type="spellStart"/>
      <w:r w:rsidRPr="003B12C9">
        <w:rPr>
          <w:rFonts w:asciiTheme="minorHAnsi" w:hAnsiTheme="minorHAnsi" w:cstheme="minorHAnsi"/>
          <w:color w:val="262626" w:themeColor="text1" w:themeTint="D9"/>
          <w:szCs w:val="20"/>
          <w:lang w:val="en-US"/>
        </w:rPr>
        <w:t>dimotiki</w:t>
      </w:r>
      <w:proofErr w:type="spellEnd"/>
      <w:r w:rsidRPr="003B12C9">
        <w:rPr>
          <w:rFonts w:asciiTheme="minorHAnsi" w:hAnsiTheme="minorHAnsi" w:cstheme="minorHAnsi"/>
          <w:color w:val="262626" w:themeColor="text1" w:themeTint="D9"/>
          <w:szCs w:val="20"/>
        </w:rPr>
        <w:t>-</w:t>
      </w:r>
      <w:proofErr w:type="spellStart"/>
      <w:r w:rsidRPr="003B12C9">
        <w:rPr>
          <w:rFonts w:asciiTheme="minorHAnsi" w:hAnsiTheme="minorHAnsi" w:cstheme="minorHAnsi"/>
          <w:color w:val="262626" w:themeColor="text1" w:themeTint="D9"/>
          <w:szCs w:val="20"/>
          <w:lang w:val="en-US"/>
        </w:rPr>
        <w:t>pinakothiki</w:t>
      </w:r>
      <w:proofErr w:type="spellEnd"/>
      <w:r w:rsidRPr="003B12C9">
        <w:rPr>
          <w:rFonts w:asciiTheme="minorHAnsi" w:hAnsiTheme="minorHAnsi" w:cstheme="minorHAnsi"/>
          <w:color w:val="262626" w:themeColor="text1" w:themeTint="D9"/>
          <w:szCs w:val="20"/>
        </w:rPr>
        <w:t>-</w:t>
      </w:r>
      <w:proofErr w:type="spellStart"/>
      <w:r w:rsidRPr="003B12C9">
        <w:rPr>
          <w:rFonts w:asciiTheme="minorHAnsi" w:hAnsiTheme="minorHAnsi" w:cstheme="minorHAnsi"/>
          <w:color w:val="262626" w:themeColor="text1" w:themeTint="D9"/>
          <w:szCs w:val="20"/>
          <w:lang w:val="en-US"/>
        </w:rPr>
        <w:t>karditsas</w:t>
      </w:r>
      <w:proofErr w:type="spellEnd"/>
      <w:r w:rsidRPr="003B12C9">
        <w:rPr>
          <w:rFonts w:asciiTheme="minorHAnsi" w:hAnsiTheme="minorHAnsi" w:cstheme="minorHAnsi"/>
          <w:color w:val="262626" w:themeColor="text1" w:themeTint="D9"/>
          <w:szCs w:val="20"/>
        </w:rPr>
        <w:t>-2/</w:t>
      </w:r>
    </w:p>
    <w:p w:rsidR="00270BB9" w:rsidRPr="003B12C9" w:rsidRDefault="00270BB9" w:rsidP="00270BB9">
      <w:pPr>
        <w:pStyle w:val="a8"/>
        <w:rPr>
          <w:rFonts w:asciiTheme="minorHAnsi" w:hAnsiTheme="minorHAnsi" w:cstheme="minorHAnsi"/>
          <w:color w:val="262626" w:themeColor="text1" w:themeTint="D9"/>
          <w:szCs w:val="20"/>
        </w:rPr>
      </w:pPr>
    </w:p>
    <w:p w:rsidR="00270BB9" w:rsidRPr="003B12C9" w:rsidRDefault="00270BB9" w:rsidP="00270BB9">
      <w:pPr>
        <w:pStyle w:val="a8"/>
        <w:jc w:val="both"/>
        <w:rPr>
          <w:rFonts w:asciiTheme="minorHAnsi" w:hAnsiTheme="minorHAnsi" w:cstheme="minorHAnsi"/>
          <w:b/>
          <w:i/>
          <w:color w:val="262626" w:themeColor="text1" w:themeTint="D9"/>
          <w:szCs w:val="20"/>
        </w:rPr>
      </w:pPr>
      <w:r w:rsidRPr="003B12C9">
        <w:rPr>
          <w:rFonts w:asciiTheme="minorHAnsi" w:eastAsia="Arial Unicode MS" w:hAnsiTheme="minorHAnsi" w:cstheme="minorHAnsi"/>
          <w:color w:val="262626" w:themeColor="text1" w:themeTint="D9"/>
          <w:szCs w:val="20"/>
        </w:rPr>
        <w:sym w:font="Wingdings 2" w:char="F08B"/>
      </w:r>
      <w:r w:rsidRPr="003B12C9">
        <w:rPr>
          <w:rFonts w:asciiTheme="minorHAnsi" w:hAnsiTheme="minorHAnsi" w:cstheme="minorHAnsi"/>
          <w:b/>
          <w:i/>
          <w:color w:val="262626" w:themeColor="text1" w:themeTint="D9"/>
          <w:szCs w:val="20"/>
        </w:rPr>
        <w:t xml:space="preserve">ώρες λειτουργίας </w:t>
      </w:r>
    </w:p>
    <w:p w:rsidR="00270BB9" w:rsidRPr="003B12C9" w:rsidRDefault="00270BB9" w:rsidP="0026308B">
      <w:pPr>
        <w:pStyle w:val="a8"/>
        <w:ind w:firstLine="426"/>
        <w:jc w:val="both"/>
        <w:rPr>
          <w:rFonts w:asciiTheme="minorHAnsi" w:hAnsiTheme="minorHAnsi" w:cstheme="minorHAnsi"/>
          <w:color w:val="262626" w:themeColor="text1" w:themeTint="D9"/>
          <w:szCs w:val="20"/>
        </w:rPr>
      </w:pPr>
      <w:r w:rsidRPr="003B12C9">
        <w:rPr>
          <w:rFonts w:asciiTheme="minorHAnsi" w:hAnsiTheme="minorHAnsi" w:cstheme="minorHAnsi"/>
          <w:color w:val="262626" w:themeColor="text1" w:themeTint="D9"/>
          <w:szCs w:val="20"/>
        </w:rPr>
        <w:t>Τρίτη &amp; Παρασκευή: 9:00 - 13:00 &amp; 17:00 - 20:00 (ή 18:00 - 21:00 θερινό)</w:t>
      </w:r>
    </w:p>
    <w:p w:rsidR="00270BB9" w:rsidRPr="003B12C9" w:rsidRDefault="00270BB9" w:rsidP="0026308B">
      <w:pPr>
        <w:ind w:firstLine="426"/>
        <w:jc w:val="both"/>
        <w:rPr>
          <w:rFonts w:asciiTheme="minorHAnsi" w:hAnsiTheme="minorHAnsi" w:cstheme="minorHAnsi"/>
          <w:color w:val="262626" w:themeColor="text1" w:themeTint="D9"/>
          <w:szCs w:val="20"/>
        </w:rPr>
      </w:pPr>
      <w:r w:rsidRPr="003B12C9">
        <w:rPr>
          <w:rFonts w:asciiTheme="minorHAnsi" w:hAnsiTheme="minorHAnsi" w:cstheme="minorHAnsi"/>
          <w:color w:val="262626" w:themeColor="text1" w:themeTint="D9"/>
          <w:szCs w:val="20"/>
        </w:rPr>
        <w:t>Τετάρτη, Πέμπτη &amp; Σάββατο: 8:00 - 14:00</w:t>
      </w:r>
    </w:p>
    <w:p w:rsidR="00270BB9" w:rsidRPr="003B12C9" w:rsidRDefault="00270BB9" w:rsidP="0026308B">
      <w:pPr>
        <w:pStyle w:val="a8"/>
        <w:ind w:firstLine="426"/>
        <w:jc w:val="both"/>
        <w:rPr>
          <w:rFonts w:asciiTheme="minorHAnsi" w:hAnsiTheme="minorHAnsi" w:cstheme="minorHAnsi"/>
          <w:color w:val="262626" w:themeColor="text1" w:themeTint="D9"/>
          <w:szCs w:val="20"/>
        </w:rPr>
      </w:pPr>
      <w:r w:rsidRPr="003B12C9">
        <w:rPr>
          <w:rFonts w:asciiTheme="minorHAnsi" w:hAnsiTheme="minorHAnsi" w:cstheme="minorHAnsi"/>
          <w:color w:val="262626" w:themeColor="text1" w:themeTint="D9"/>
          <w:szCs w:val="20"/>
        </w:rPr>
        <w:t>Κυριακή &amp; Δευτέρα: κλειστά</w:t>
      </w:r>
      <w:r w:rsidR="0026308B" w:rsidRPr="003B12C9">
        <w:rPr>
          <w:rFonts w:asciiTheme="minorHAnsi" w:hAnsiTheme="minorHAnsi" w:cstheme="minorHAnsi"/>
          <w:color w:val="262626" w:themeColor="text1" w:themeTint="D9"/>
          <w:szCs w:val="20"/>
        </w:rPr>
        <w:t xml:space="preserve">  </w:t>
      </w:r>
    </w:p>
    <w:sectPr w:rsidR="00270BB9" w:rsidRPr="003B12C9" w:rsidSect="00900983">
      <w:pgSz w:w="16840" w:h="19845" w:code="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6051C"/>
    <w:multiLevelType w:val="hybridMultilevel"/>
    <w:tmpl w:val="45FE8792"/>
    <w:lvl w:ilvl="0" w:tplc="472A9D4E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0B1CA4"/>
    <w:multiLevelType w:val="hybridMultilevel"/>
    <w:tmpl w:val="36167664"/>
    <w:lvl w:ilvl="0" w:tplc="9AE2690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D210D"/>
    <w:multiLevelType w:val="hybridMultilevel"/>
    <w:tmpl w:val="AC84CCE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1028"/>
  <w:stylePaneSortMethod w:val="0003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63CAF"/>
    <w:rsid w:val="0000738C"/>
    <w:rsid w:val="0001678F"/>
    <w:rsid w:val="00074A57"/>
    <w:rsid w:val="000878F7"/>
    <w:rsid w:val="00093308"/>
    <w:rsid w:val="000F4C5D"/>
    <w:rsid w:val="00103FFA"/>
    <w:rsid w:val="00121925"/>
    <w:rsid w:val="00123526"/>
    <w:rsid w:val="00140B4F"/>
    <w:rsid w:val="001972F1"/>
    <w:rsid w:val="001B4E0F"/>
    <w:rsid w:val="001F112F"/>
    <w:rsid w:val="002155E4"/>
    <w:rsid w:val="00215C50"/>
    <w:rsid w:val="00246A8C"/>
    <w:rsid w:val="0026308B"/>
    <w:rsid w:val="00270BB9"/>
    <w:rsid w:val="002C5C55"/>
    <w:rsid w:val="002D0B7F"/>
    <w:rsid w:val="002E697D"/>
    <w:rsid w:val="00307FD4"/>
    <w:rsid w:val="003975E0"/>
    <w:rsid w:val="003B12C9"/>
    <w:rsid w:val="003D2E8B"/>
    <w:rsid w:val="004033ED"/>
    <w:rsid w:val="00423109"/>
    <w:rsid w:val="0044506B"/>
    <w:rsid w:val="004534E4"/>
    <w:rsid w:val="00482187"/>
    <w:rsid w:val="004E163E"/>
    <w:rsid w:val="004E7652"/>
    <w:rsid w:val="00510E01"/>
    <w:rsid w:val="006048D0"/>
    <w:rsid w:val="006059CD"/>
    <w:rsid w:val="006244C3"/>
    <w:rsid w:val="006900C5"/>
    <w:rsid w:val="0069334E"/>
    <w:rsid w:val="006C3962"/>
    <w:rsid w:val="006F1CDD"/>
    <w:rsid w:val="007277F5"/>
    <w:rsid w:val="007628FD"/>
    <w:rsid w:val="007823D4"/>
    <w:rsid w:val="00797596"/>
    <w:rsid w:val="00797983"/>
    <w:rsid w:val="007D0545"/>
    <w:rsid w:val="007D64D7"/>
    <w:rsid w:val="00802739"/>
    <w:rsid w:val="00811C8B"/>
    <w:rsid w:val="008B52EB"/>
    <w:rsid w:val="008B5C62"/>
    <w:rsid w:val="00900983"/>
    <w:rsid w:val="009430CA"/>
    <w:rsid w:val="00A01DF7"/>
    <w:rsid w:val="00A102D0"/>
    <w:rsid w:val="00A8782F"/>
    <w:rsid w:val="00AC5C83"/>
    <w:rsid w:val="00B1036D"/>
    <w:rsid w:val="00B637BD"/>
    <w:rsid w:val="00BF0CAB"/>
    <w:rsid w:val="00BF2EA2"/>
    <w:rsid w:val="00C32566"/>
    <w:rsid w:val="00C619E2"/>
    <w:rsid w:val="00C64932"/>
    <w:rsid w:val="00C67406"/>
    <w:rsid w:val="00CB474E"/>
    <w:rsid w:val="00CE03D7"/>
    <w:rsid w:val="00D17892"/>
    <w:rsid w:val="00D56C52"/>
    <w:rsid w:val="00D9754B"/>
    <w:rsid w:val="00DA3161"/>
    <w:rsid w:val="00DC4DAB"/>
    <w:rsid w:val="00DD512F"/>
    <w:rsid w:val="00DF0818"/>
    <w:rsid w:val="00DF1A39"/>
    <w:rsid w:val="00E1356C"/>
    <w:rsid w:val="00E14CA8"/>
    <w:rsid w:val="00E26EF3"/>
    <w:rsid w:val="00E311CB"/>
    <w:rsid w:val="00E37F89"/>
    <w:rsid w:val="00E413AC"/>
    <w:rsid w:val="00E42688"/>
    <w:rsid w:val="00E63CAF"/>
    <w:rsid w:val="00E8585A"/>
    <w:rsid w:val="00EE13E4"/>
    <w:rsid w:val="00EF2CBA"/>
    <w:rsid w:val="00EF497E"/>
    <w:rsid w:val="00F5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7"/>
    <w:rPr>
      <w:rFonts w:ascii="Comic Sans MS" w:hAnsi="Comic Sans MS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E765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E765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E765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E765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E765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E7652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E7652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E765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E765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E76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4E76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4E76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4E765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4E765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4E765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4E7652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4E765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4E7652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4E7652"/>
    <w:rPr>
      <w:b/>
      <w:bCs/>
      <w:szCs w:val="20"/>
    </w:rPr>
  </w:style>
  <w:style w:type="paragraph" w:styleId="a4">
    <w:name w:val="Title"/>
    <w:basedOn w:val="a"/>
    <w:next w:val="a"/>
    <w:link w:val="Char"/>
    <w:uiPriority w:val="10"/>
    <w:qFormat/>
    <w:rsid w:val="004E76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4"/>
    <w:uiPriority w:val="10"/>
    <w:rsid w:val="004E76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4E76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Char0">
    <w:name w:val="Υπότιτλος Char"/>
    <w:basedOn w:val="a0"/>
    <w:link w:val="a5"/>
    <w:uiPriority w:val="11"/>
    <w:rsid w:val="004E7652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uiPriority w:val="22"/>
    <w:qFormat/>
    <w:rsid w:val="004E7652"/>
    <w:rPr>
      <w:b/>
      <w:bCs/>
    </w:rPr>
  </w:style>
  <w:style w:type="character" w:styleId="a7">
    <w:name w:val="Emphasis"/>
    <w:uiPriority w:val="20"/>
    <w:qFormat/>
    <w:rsid w:val="004E7652"/>
    <w:rPr>
      <w:i/>
      <w:iCs/>
    </w:rPr>
  </w:style>
  <w:style w:type="paragraph" w:styleId="a8">
    <w:name w:val="No Spacing"/>
    <w:link w:val="Char1"/>
    <w:uiPriority w:val="1"/>
    <w:qFormat/>
    <w:rsid w:val="004E7652"/>
    <w:rPr>
      <w:rFonts w:ascii="Comic Sans MS" w:hAnsi="Comic Sans MS"/>
      <w:szCs w:val="24"/>
    </w:rPr>
  </w:style>
  <w:style w:type="character" w:customStyle="1" w:styleId="Char1">
    <w:name w:val="Χωρίς διάστιχο Char"/>
    <w:basedOn w:val="a0"/>
    <w:link w:val="a8"/>
    <w:uiPriority w:val="1"/>
    <w:rsid w:val="004E7652"/>
    <w:rPr>
      <w:rFonts w:ascii="Comic Sans MS" w:hAnsi="Comic Sans MS"/>
      <w:szCs w:val="24"/>
    </w:rPr>
  </w:style>
  <w:style w:type="paragraph" w:styleId="a9">
    <w:name w:val="List Paragraph"/>
    <w:basedOn w:val="a"/>
    <w:uiPriority w:val="34"/>
    <w:qFormat/>
    <w:rsid w:val="004E7652"/>
    <w:pPr>
      <w:ind w:left="720"/>
    </w:pPr>
  </w:style>
  <w:style w:type="paragraph" w:styleId="aa">
    <w:name w:val="Quote"/>
    <w:basedOn w:val="a"/>
    <w:next w:val="a"/>
    <w:link w:val="Char2"/>
    <w:uiPriority w:val="29"/>
    <w:qFormat/>
    <w:rsid w:val="004E7652"/>
    <w:rPr>
      <w:i/>
      <w:iCs/>
      <w:color w:val="000000" w:themeColor="text1"/>
    </w:rPr>
  </w:style>
  <w:style w:type="character" w:customStyle="1" w:styleId="Char2">
    <w:name w:val="Απόσπασμα Char"/>
    <w:basedOn w:val="a0"/>
    <w:link w:val="aa"/>
    <w:uiPriority w:val="29"/>
    <w:rsid w:val="004E7652"/>
    <w:rPr>
      <w:i/>
      <w:iCs/>
      <w:color w:val="000000" w:themeColor="text1"/>
      <w:sz w:val="22"/>
      <w:szCs w:val="22"/>
    </w:rPr>
  </w:style>
  <w:style w:type="paragraph" w:styleId="ab">
    <w:name w:val="Intense Quote"/>
    <w:basedOn w:val="a"/>
    <w:next w:val="a"/>
    <w:link w:val="Char3"/>
    <w:uiPriority w:val="30"/>
    <w:qFormat/>
    <w:rsid w:val="004E76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Έντονο εισαγωγικό Char"/>
    <w:basedOn w:val="a0"/>
    <w:link w:val="ab"/>
    <w:uiPriority w:val="30"/>
    <w:rsid w:val="004E7652"/>
    <w:rPr>
      <w:b/>
      <w:bCs/>
      <w:i/>
      <w:iCs/>
      <w:color w:val="4F81BD" w:themeColor="accent1"/>
      <w:sz w:val="22"/>
      <w:szCs w:val="22"/>
    </w:rPr>
  </w:style>
  <w:style w:type="character" w:styleId="ac">
    <w:name w:val="Subtle Emphasis"/>
    <w:uiPriority w:val="19"/>
    <w:qFormat/>
    <w:rsid w:val="004E7652"/>
    <w:rPr>
      <w:i/>
      <w:iCs/>
      <w:color w:val="808080" w:themeColor="text1" w:themeTint="7F"/>
    </w:rPr>
  </w:style>
  <w:style w:type="character" w:styleId="ad">
    <w:name w:val="Intense Emphasis"/>
    <w:uiPriority w:val="21"/>
    <w:qFormat/>
    <w:rsid w:val="004E7652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4E7652"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4E765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4E7652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4E7652"/>
    <w:pPr>
      <w:outlineLvl w:val="9"/>
    </w:pPr>
  </w:style>
  <w:style w:type="paragraph" w:customStyle="1" w:styleId="10">
    <w:name w:val="Στυλ1"/>
    <w:basedOn w:val="a8"/>
    <w:link w:val="1Char0"/>
    <w:rsid w:val="007277F5"/>
  </w:style>
  <w:style w:type="character" w:customStyle="1" w:styleId="1Char0">
    <w:name w:val="Στυλ1 Char"/>
    <w:basedOn w:val="Char1"/>
    <w:link w:val="10"/>
    <w:rsid w:val="007277F5"/>
  </w:style>
  <w:style w:type="character" w:styleId="-">
    <w:name w:val="Hyperlink"/>
    <w:basedOn w:val="a0"/>
    <w:uiPriority w:val="99"/>
    <w:unhideWhenUsed/>
    <w:rsid w:val="00270B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nakothiki@dimoskarditsas.gov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6C850-546D-4EBC-8B39-D6960545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Πινακοθήκη 1</dc:creator>
  <cp:keywords/>
  <dc:description/>
  <cp:lastModifiedBy>Πινακοθήκη 1</cp:lastModifiedBy>
  <cp:revision>9</cp:revision>
  <dcterms:created xsi:type="dcterms:W3CDTF">2018-10-09T17:42:00Z</dcterms:created>
  <dcterms:modified xsi:type="dcterms:W3CDTF">2018-10-10T08:59:00Z</dcterms:modified>
</cp:coreProperties>
</file>